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96647" w14:textId="237573A8" w:rsidR="005766C0" w:rsidRDefault="005766C0"/>
    <w:p w14:paraId="6AB8A7BE" w14:textId="77777777" w:rsidR="005766C0" w:rsidRPr="00910116" w:rsidRDefault="005766C0" w:rsidP="00910116">
      <w:pPr>
        <w:jc w:val="both"/>
        <w:rPr>
          <w:rFonts w:ascii="Times New Roman" w:hAnsi="Times New Roman" w:cs="Times New Roman"/>
          <w:b/>
          <w:bCs/>
          <w:sz w:val="28"/>
          <w:szCs w:val="28"/>
        </w:rPr>
      </w:pPr>
      <w:r w:rsidRPr="00910116">
        <w:rPr>
          <w:rFonts w:ascii="Times New Roman" w:hAnsi="Times New Roman" w:cs="Times New Roman"/>
          <w:b/>
          <w:bCs/>
          <w:sz w:val="28"/>
          <w:szCs w:val="28"/>
        </w:rPr>
        <w:t xml:space="preserve">Pajamomis natūra pripažįstama: </w:t>
      </w:r>
    </w:p>
    <w:p w14:paraId="55E19395" w14:textId="321C937E" w:rsidR="005766C0" w:rsidRPr="000504FA" w:rsidRDefault="005766C0" w:rsidP="00910116">
      <w:pPr>
        <w:pStyle w:val="ListParagraph"/>
        <w:numPr>
          <w:ilvl w:val="0"/>
          <w:numId w:val="7"/>
        </w:numPr>
        <w:jc w:val="both"/>
        <w:rPr>
          <w:rFonts w:ascii="Times New Roman" w:hAnsi="Times New Roman" w:cs="Times New Roman"/>
          <w:sz w:val="24"/>
          <w:szCs w:val="24"/>
        </w:rPr>
      </w:pPr>
      <w:r w:rsidRPr="000504FA">
        <w:rPr>
          <w:rFonts w:ascii="Times New Roman" w:hAnsi="Times New Roman" w:cs="Times New Roman"/>
          <w:sz w:val="24"/>
          <w:szCs w:val="24"/>
        </w:rPr>
        <w:t>asmeniniais tikslais naudojant kitam asmeniui priklausantį turtą (pvz. darbdavio automobilį);</w:t>
      </w:r>
    </w:p>
    <w:p w14:paraId="40427A05" w14:textId="77777777" w:rsidR="00EE5C6A" w:rsidRDefault="005766C0" w:rsidP="00910116">
      <w:pPr>
        <w:pStyle w:val="ListParagraph"/>
        <w:numPr>
          <w:ilvl w:val="0"/>
          <w:numId w:val="7"/>
        </w:numPr>
        <w:jc w:val="both"/>
        <w:rPr>
          <w:rFonts w:ascii="Times New Roman" w:hAnsi="Times New Roman" w:cs="Times New Roman"/>
          <w:sz w:val="24"/>
          <w:szCs w:val="24"/>
        </w:rPr>
      </w:pPr>
      <w:r w:rsidRPr="00EE5C6A">
        <w:rPr>
          <w:rFonts w:ascii="Times New Roman" w:hAnsi="Times New Roman" w:cs="Times New Roman"/>
          <w:sz w:val="24"/>
          <w:szCs w:val="24"/>
        </w:rPr>
        <w:t xml:space="preserve">už kreditą ar paskolą mokant lengvatines palūkanas arba jų nemokant; </w:t>
      </w:r>
    </w:p>
    <w:p w14:paraId="3CD7CE90" w14:textId="16F4969B" w:rsidR="005766C0" w:rsidRPr="00EE5C6A" w:rsidRDefault="005766C0" w:rsidP="00910116">
      <w:pPr>
        <w:pStyle w:val="ListParagraph"/>
        <w:numPr>
          <w:ilvl w:val="0"/>
          <w:numId w:val="7"/>
        </w:numPr>
        <w:jc w:val="both"/>
        <w:rPr>
          <w:rFonts w:ascii="Times New Roman" w:hAnsi="Times New Roman" w:cs="Times New Roman"/>
          <w:sz w:val="24"/>
          <w:szCs w:val="24"/>
        </w:rPr>
      </w:pPr>
      <w:r w:rsidRPr="00EE5C6A">
        <w:rPr>
          <w:rFonts w:ascii="Times New Roman" w:hAnsi="Times New Roman" w:cs="Times New Roman"/>
          <w:sz w:val="24"/>
          <w:szCs w:val="24"/>
        </w:rPr>
        <w:t xml:space="preserve"> darbuotojų maitinimas, laisvalaikio, pramogų apmokėjimas kai nauda identifikuojama; </w:t>
      </w:r>
    </w:p>
    <w:p w14:paraId="0857A25C" w14:textId="29850250" w:rsidR="00353D69" w:rsidRPr="00EE5C6A" w:rsidRDefault="005766C0" w:rsidP="00910116">
      <w:pPr>
        <w:pStyle w:val="ListParagraph"/>
        <w:numPr>
          <w:ilvl w:val="0"/>
          <w:numId w:val="7"/>
        </w:numPr>
        <w:jc w:val="both"/>
        <w:rPr>
          <w:rFonts w:ascii="Times New Roman" w:hAnsi="Times New Roman" w:cs="Times New Roman"/>
          <w:sz w:val="24"/>
          <w:szCs w:val="24"/>
        </w:rPr>
      </w:pPr>
      <w:r w:rsidRPr="00EE5C6A">
        <w:rPr>
          <w:rFonts w:ascii="Times New Roman" w:hAnsi="Times New Roman" w:cs="Times New Roman"/>
          <w:sz w:val="24"/>
          <w:szCs w:val="24"/>
        </w:rPr>
        <w:t xml:space="preserve"> prekių ir paslaugų nuolaidos, taikomos konkretiems asmenims dėl tam tikrų interesų (darbo santykių); </w:t>
      </w:r>
    </w:p>
    <w:p w14:paraId="136E25B2" w14:textId="2895D47C" w:rsidR="00EE5C6A" w:rsidRPr="00EE5C6A" w:rsidRDefault="005766C0" w:rsidP="00910116">
      <w:pPr>
        <w:pStyle w:val="ListParagraph"/>
        <w:numPr>
          <w:ilvl w:val="0"/>
          <w:numId w:val="7"/>
        </w:numPr>
        <w:jc w:val="both"/>
        <w:rPr>
          <w:rFonts w:ascii="Times New Roman" w:hAnsi="Times New Roman" w:cs="Times New Roman"/>
          <w:sz w:val="24"/>
          <w:szCs w:val="24"/>
        </w:rPr>
      </w:pPr>
      <w:r w:rsidRPr="00EE5C6A">
        <w:rPr>
          <w:rFonts w:ascii="Times New Roman" w:hAnsi="Times New Roman" w:cs="Times New Roman"/>
          <w:sz w:val="24"/>
          <w:szCs w:val="24"/>
        </w:rPr>
        <w:t>įvairių renginių metų gaunami prizai, dovanos ir kita individualiai identifikuojama nauda.</w:t>
      </w:r>
    </w:p>
    <w:p w14:paraId="20A1B277" w14:textId="49957B0E" w:rsidR="00EC13C7" w:rsidRDefault="00EC13C7" w:rsidP="00910116">
      <w:pPr>
        <w:jc w:val="both"/>
        <w:rPr>
          <w:rFonts w:ascii="Times New Roman" w:hAnsi="Times New Roman" w:cs="Times New Roman"/>
          <w:sz w:val="24"/>
          <w:szCs w:val="24"/>
        </w:rPr>
      </w:pPr>
      <w:r w:rsidRPr="00155EF1">
        <w:rPr>
          <w:rFonts w:ascii="Times New Roman" w:hAnsi="Times New Roman" w:cs="Times New Roman"/>
          <w:sz w:val="24"/>
          <w:szCs w:val="24"/>
        </w:rPr>
        <w:t>Pajamų mokestis apskaičiuojamas, išskaičiuojamas ir sumokamas į biudžetą bei deklaruojamas GPM22-24 straipsniuose nustatyta tvarka.</w:t>
      </w:r>
    </w:p>
    <w:p w14:paraId="069EA78C" w14:textId="77777777" w:rsidR="00EE5C6A" w:rsidRDefault="00EE5C6A" w:rsidP="00910116">
      <w:pPr>
        <w:jc w:val="both"/>
        <w:rPr>
          <w:rFonts w:ascii="Times New Roman" w:hAnsi="Times New Roman" w:cs="Times New Roman"/>
          <w:sz w:val="24"/>
          <w:szCs w:val="24"/>
        </w:rPr>
      </w:pPr>
    </w:p>
    <w:p w14:paraId="4887E83C" w14:textId="0041763D" w:rsidR="00EE5C6A" w:rsidRPr="00910116" w:rsidRDefault="00EE5C6A" w:rsidP="00910116">
      <w:pPr>
        <w:jc w:val="both"/>
        <w:rPr>
          <w:rFonts w:ascii="Times New Roman" w:hAnsi="Times New Roman" w:cs="Times New Roman"/>
          <w:b/>
          <w:bCs/>
          <w:sz w:val="28"/>
          <w:szCs w:val="28"/>
          <w:lang w:val="en-US"/>
        </w:rPr>
      </w:pPr>
      <w:r w:rsidRPr="00910116">
        <w:rPr>
          <w:rFonts w:ascii="Times New Roman" w:hAnsi="Times New Roman" w:cs="Times New Roman"/>
          <w:b/>
          <w:bCs/>
          <w:sz w:val="28"/>
          <w:szCs w:val="28"/>
        </w:rPr>
        <w:t>Pajamų natūra gali būti įvertinam</w:t>
      </w:r>
      <w:r w:rsidR="000504FA" w:rsidRPr="00910116">
        <w:rPr>
          <w:rFonts w:ascii="Times New Roman" w:hAnsi="Times New Roman" w:cs="Times New Roman"/>
          <w:b/>
          <w:bCs/>
          <w:sz w:val="28"/>
          <w:szCs w:val="28"/>
        </w:rPr>
        <w:t>a</w:t>
      </w:r>
      <w:r w:rsidR="000504FA" w:rsidRPr="00910116">
        <w:rPr>
          <w:rFonts w:ascii="Times New Roman" w:hAnsi="Times New Roman" w:cs="Times New Roman"/>
          <w:b/>
          <w:bCs/>
          <w:sz w:val="28"/>
          <w:szCs w:val="28"/>
          <w:lang w:val="en-US"/>
        </w:rPr>
        <w:t>:</w:t>
      </w:r>
    </w:p>
    <w:p w14:paraId="6A61C405" w14:textId="4DA57A28" w:rsidR="000504FA" w:rsidRPr="000504FA" w:rsidRDefault="000504FA" w:rsidP="00910116">
      <w:pPr>
        <w:pStyle w:val="ListParagraph"/>
        <w:numPr>
          <w:ilvl w:val="0"/>
          <w:numId w:val="9"/>
        </w:numPr>
        <w:jc w:val="both"/>
        <w:rPr>
          <w:rFonts w:ascii="Times New Roman" w:hAnsi="Times New Roman" w:cs="Times New Roman"/>
          <w:b/>
          <w:bCs/>
          <w:sz w:val="24"/>
          <w:szCs w:val="24"/>
          <w:lang w:val="en-US"/>
        </w:rPr>
      </w:pPr>
      <w:r w:rsidRPr="000504FA">
        <w:rPr>
          <w:rFonts w:ascii="Times New Roman" w:hAnsi="Times New Roman" w:cs="Times New Roman"/>
          <w:sz w:val="24"/>
          <w:szCs w:val="24"/>
        </w:rPr>
        <w:t>Aprašo 2 p. Pajamos natūra įvertinamos pagal faktiškai patirtas turto ir paslaugų išlaidas (išskyrus Aprašo 3–6 p. nustatytus atvejus)</w:t>
      </w:r>
    </w:p>
    <w:p w14:paraId="604C3E99" w14:textId="3CF49E53" w:rsidR="000504FA" w:rsidRPr="000504FA" w:rsidRDefault="000504FA" w:rsidP="00910116">
      <w:pPr>
        <w:pStyle w:val="ListParagraph"/>
        <w:numPr>
          <w:ilvl w:val="0"/>
          <w:numId w:val="9"/>
        </w:numPr>
        <w:jc w:val="both"/>
        <w:rPr>
          <w:rFonts w:ascii="Times New Roman" w:hAnsi="Times New Roman" w:cs="Times New Roman"/>
          <w:b/>
          <w:bCs/>
          <w:sz w:val="24"/>
          <w:szCs w:val="24"/>
          <w:lang w:val="en-US"/>
        </w:rPr>
      </w:pPr>
      <w:r w:rsidRPr="000504FA">
        <w:rPr>
          <w:rFonts w:ascii="Times New Roman" w:hAnsi="Times New Roman" w:cs="Times New Roman"/>
          <w:sz w:val="24"/>
          <w:szCs w:val="24"/>
        </w:rPr>
        <w:t>Aprašo 3 p. Pajamos natūra įvertinamos turto ar paslaugų tikrąja rinkos kaina kai faktiškos išlaidos neatspindi tikrosios rinkos kainos; kai gyventojas gauna nuosavybėn PMĮ 1 priedėlyje nurodytą ilgalaikį turtą; arba gauna turtą, kurį gamina ir/ar parduoda pats pajamų natūra davėjas, bei paslaugas, kurias teikia pats</w:t>
      </w:r>
    </w:p>
    <w:p w14:paraId="0F6A9B3D" w14:textId="396B1D2B" w:rsidR="000504FA" w:rsidRPr="000504FA" w:rsidRDefault="000504FA" w:rsidP="00910116">
      <w:pPr>
        <w:pStyle w:val="ListParagraph"/>
        <w:numPr>
          <w:ilvl w:val="0"/>
          <w:numId w:val="9"/>
        </w:numPr>
        <w:jc w:val="both"/>
        <w:rPr>
          <w:rFonts w:ascii="Times New Roman" w:hAnsi="Times New Roman" w:cs="Times New Roman"/>
          <w:b/>
          <w:bCs/>
          <w:sz w:val="24"/>
          <w:szCs w:val="24"/>
          <w:lang w:val="en-US"/>
        </w:rPr>
      </w:pPr>
      <w:r w:rsidRPr="000504FA">
        <w:rPr>
          <w:rFonts w:ascii="Times New Roman" w:hAnsi="Times New Roman" w:cs="Times New Roman"/>
          <w:sz w:val="24"/>
          <w:szCs w:val="24"/>
        </w:rPr>
        <w:t>Aprašo 4 p. kai gyventojas gauna naudotis (neperduodant nuosavybėn) Aprašo 3 p. nurodytą turtą, natūra gautos pajamos įvertinamos šio turto nuomos tikrąja rinkos kaina</w:t>
      </w:r>
    </w:p>
    <w:p w14:paraId="5D4AD429" w14:textId="02F33B52" w:rsidR="000504FA" w:rsidRPr="000504FA" w:rsidRDefault="000504FA" w:rsidP="00910116">
      <w:pPr>
        <w:pStyle w:val="ListParagraph"/>
        <w:numPr>
          <w:ilvl w:val="0"/>
          <w:numId w:val="9"/>
        </w:numPr>
        <w:jc w:val="both"/>
        <w:rPr>
          <w:rFonts w:ascii="Times New Roman" w:hAnsi="Times New Roman" w:cs="Times New Roman"/>
          <w:b/>
          <w:bCs/>
          <w:sz w:val="24"/>
          <w:szCs w:val="24"/>
          <w:lang w:val="en-US"/>
        </w:rPr>
      </w:pPr>
      <w:r w:rsidRPr="000504FA">
        <w:rPr>
          <w:rFonts w:ascii="Times New Roman" w:hAnsi="Times New Roman" w:cs="Times New Roman"/>
          <w:sz w:val="24"/>
          <w:szCs w:val="24"/>
        </w:rPr>
        <w:t>Aprašo 5 p. Pajamų natūra įvertinimas naudojant kitam asmeniui priklausantį automobilį asmeniniais tikslais</w:t>
      </w:r>
    </w:p>
    <w:p w14:paraId="48375A48" w14:textId="2CF4A506" w:rsidR="000504FA" w:rsidRPr="000504FA" w:rsidRDefault="000504FA" w:rsidP="00910116">
      <w:pPr>
        <w:pStyle w:val="ListParagraph"/>
        <w:numPr>
          <w:ilvl w:val="0"/>
          <w:numId w:val="9"/>
        </w:numPr>
        <w:jc w:val="both"/>
        <w:rPr>
          <w:rFonts w:ascii="Times New Roman" w:hAnsi="Times New Roman" w:cs="Times New Roman"/>
          <w:b/>
          <w:bCs/>
          <w:sz w:val="24"/>
          <w:szCs w:val="24"/>
          <w:lang w:val="en-US"/>
        </w:rPr>
      </w:pPr>
      <w:r w:rsidRPr="000504FA">
        <w:rPr>
          <w:rFonts w:ascii="Times New Roman" w:hAnsi="Times New Roman" w:cs="Times New Roman"/>
          <w:sz w:val="24"/>
          <w:szCs w:val="24"/>
        </w:rPr>
        <w:t>Aprašo 6 p. Pajamos natūra įvertinamos pagal turto pagerinimo vertę, kai turto nuomininko lėšomis atliekamas pastato ar patalpų kapitalinis remontas ar rekonstravimas</w:t>
      </w:r>
    </w:p>
    <w:p w14:paraId="406B8F60" w14:textId="6B1E27C4" w:rsidR="000504FA" w:rsidRPr="000504FA" w:rsidRDefault="000504FA" w:rsidP="00910116">
      <w:pPr>
        <w:pStyle w:val="ListParagraph"/>
        <w:numPr>
          <w:ilvl w:val="0"/>
          <w:numId w:val="9"/>
        </w:numPr>
        <w:jc w:val="both"/>
        <w:rPr>
          <w:rFonts w:ascii="Times New Roman" w:hAnsi="Times New Roman" w:cs="Times New Roman"/>
          <w:b/>
          <w:bCs/>
          <w:sz w:val="24"/>
          <w:szCs w:val="24"/>
          <w:lang w:val="en-US"/>
        </w:rPr>
      </w:pPr>
      <w:r w:rsidRPr="000504FA">
        <w:rPr>
          <w:rFonts w:ascii="Times New Roman" w:hAnsi="Times New Roman" w:cs="Times New Roman"/>
          <w:sz w:val="24"/>
          <w:szCs w:val="24"/>
        </w:rPr>
        <w:t>Aprašo 7 p. Pajamos natūra įvertinamos tikrąja rinkos kaina, kai gyventojas už kreditą arba paskolą moka lengvatines palūkanas arba jų nemoka</w:t>
      </w:r>
    </w:p>
    <w:p w14:paraId="7EE885FB" w14:textId="77777777" w:rsidR="000504FA" w:rsidRPr="000504FA" w:rsidRDefault="000504FA" w:rsidP="00910116">
      <w:pPr>
        <w:ind w:left="360"/>
        <w:jc w:val="both"/>
        <w:rPr>
          <w:rFonts w:ascii="Times New Roman" w:hAnsi="Times New Roman" w:cs="Times New Roman"/>
          <w:b/>
          <w:bCs/>
          <w:sz w:val="24"/>
          <w:szCs w:val="24"/>
          <w:lang w:val="en-US"/>
        </w:rPr>
      </w:pPr>
    </w:p>
    <w:p w14:paraId="5C47C4B5" w14:textId="49203D65" w:rsidR="000504FA" w:rsidRDefault="000504FA" w:rsidP="00910116">
      <w:pPr>
        <w:ind w:left="360"/>
        <w:jc w:val="both"/>
        <w:rPr>
          <w:rFonts w:ascii="Times New Roman" w:hAnsi="Times New Roman" w:cs="Times New Roman"/>
          <w:sz w:val="24"/>
          <w:szCs w:val="24"/>
        </w:rPr>
      </w:pPr>
      <w:r w:rsidRPr="00A306B0">
        <w:rPr>
          <w:rFonts w:ascii="Times New Roman" w:hAnsi="Times New Roman" w:cs="Times New Roman"/>
          <w:sz w:val="24"/>
          <w:szCs w:val="24"/>
        </w:rPr>
        <w:t xml:space="preserve">Tikroji rinkos kaina gali būti nustatoma pagal tuo pat metu panašiomis sąlygomis perkamų - parduodamų daiktų kainas, turto vertintojo teisės aktų nustatyta tvarka atliktus įvertinimus, </w:t>
      </w:r>
      <w:r w:rsidRPr="00A306B0">
        <w:rPr>
          <w:rFonts w:ascii="Times New Roman" w:hAnsi="Times New Roman" w:cs="Times New Roman"/>
          <w:sz w:val="24"/>
          <w:szCs w:val="24"/>
        </w:rPr>
        <w:lastRenderedPageBreak/>
        <w:t xml:space="preserve">kompetentingų institucijų skelbiamas normas, pvz., draudimo bendrovių taikoma turto (automobilio) vertė draudimui, bankų skelbiamos atitinkamų paskolų palūkanų normos ir pan.  </w:t>
      </w:r>
    </w:p>
    <w:p w14:paraId="568B1E63" w14:textId="77777777" w:rsidR="00A306B0" w:rsidRPr="00EE5C6A" w:rsidRDefault="00A306B0" w:rsidP="00910116">
      <w:pPr>
        <w:ind w:left="360"/>
        <w:jc w:val="both"/>
        <w:rPr>
          <w:rFonts w:ascii="Times New Roman" w:hAnsi="Times New Roman" w:cs="Times New Roman"/>
          <w:sz w:val="24"/>
          <w:szCs w:val="24"/>
        </w:rPr>
      </w:pPr>
      <w:r w:rsidRPr="00EE5C6A">
        <w:rPr>
          <w:rFonts w:ascii="Times New Roman" w:hAnsi="Times New Roman" w:cs="Times New Roman"/>
          <w:sz w:val="24"/>
          <w:szCs w:val="24"/>
        </w:rPr>
        <w:t xml:space="preserve">Darbuotojo gauta nauda laikoma jo darbo užmokesčio dalimi, apmokestinant gautą naudą GPM ir SODRĄ, </w:t>
      </w:r>
    </w:p>
    <w:p w14:paraId="74E028D3" w14:textId="77777777" w:rsidR="00A306B0" w:rsidRPr="00910116" w:rsidRDefault="00A306B0" w:rsidP="00910116">
      <w:pPr>
        <w:ind w:left="360"/>
        <w:jc w:val="both"/>
        <w:rPr>
          <w:rFonts w:ascii="Times New Roman" w:hAnsi="Times New Roman" w:cs="Times New Roman"/>
          <w:sz w:val="28"/>
          <w:szCs w:val="28"/>
        </w:rPr>
      </w:pPr>
    </w:p>
    <w:p w14:paraId="6EBF8921" w14:textId="381F54A0" w:rsidR="000504FA" w:rsidRDefault="00A306B0" w:rsidP="00910116">
      <w:pPr>
        <w:jc w:val="center"/>
        <w:rPr>
          <w:rFonts w:ascii="Times New Roman" w:hAnsi="Times New Roman" w:cs="Times New Roman"/>
          <w:b/>
          <w:bCs/>
          <w:sz w:val="28"/>
          <w:szCs w:val="28"/>
        </w:rPr>
      </w:pPr>
      <w:r w:rsidRPr="00910116">
        <w:rPr>
          <w:rFonts w:ascii="Times New Roman" w:hAnsi="Times New Roman" w:cs="Times New Roman"/>
          <w:b/>
          <w:bCs/>
          <w:sz w:val="28"/>
          <w:szCs w:val="28"/>
        </w:rPr>
        <w:t>APRAŠO 2 PUNKTAS</w:t>
      </w:r>
    </w:p>
    <w:p w14:paraId="24FE52DF" w14:textId="77777777" w:rsidR="00910116" w:rsidRPr="00910116" w:rsidRDefault="00910116" w:rsidP="00910116">
      <w:pPr>
        <w:jc w:val="both"/>
        <w:rPr>
          <w:rFonts w:ascii="Times New Roman" w:hAnsi="Times New Roman" w:cs="Times New Roman"/>
          <w:b/>
          <w:bCs/>
          <w:sz w:val="28"/>
          <w:szCs w:val="28"/>
        </w:rPr>
      </w:pPr>
    </w:p>
    <w:p w14:paraId="40DC0FAE" w14:textId="2A9C52F1" w:rsidR="00A306B0" w:rsidRPr="00A306B0" w:rsidRDefault="00A306B0" w:rsidP="00910116">
      <w:pPr>
        <w:jc w:val="both"/>
        <w:rPr>
          <w:rFonts w:ascii="Times New Roman" w:hAnsi="Times New Roman" w:cs="Times New Roman"/>
          <w:b/>
          <w:bCs/>
          <w:sz w:val="24"/>
          <w:szCs w:val="24"/>
        </w:rPr>
      </w:pPr>
      <w:r w:rsidRPr="00A306B0">
        <w:rPr>
          <w:rFonts w:ascii="Times New Roman" w:hAnsi="Times New Roman" w:cs="Times New Roman"/>
          <w:sz w:val="24"/>
          <w:szCs w:val="24"/>
        </w:rPr>
        <w:t>Pajamos natūra įvertinamos pagal faktiškai patirtas turto ir paslaugų išlaidas (išskyrus Aprašo 3–6 p.)</w:t>
      </w:r>
    </w:p>
    <w:p w14:paraId="17F3D094" w14:textId="77777777" w:rsidR="00A306B0" w:rsidRDefault="00A306B0"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Pr>
          <w:rFonts w:ascii="Times New Roman" w:hAnsi="Times New Roman" w:cs="Times New Roman"/>
          <w:sz w:val="24"/>
          <w:szCs w:val="24"/>
        </w:rPr>
        <w:t>U</w:t>
      </w:r>
      <w:r w:rsidRPr="00A306B0">
        <w:rPr>
          <w:rFonts w:ascii="Times New Roman" w:hAnsi="Times New Roman" w:cs="Times New Roman"/>
          <w:sz w:val="24"/>
          <w:szCs w:val="24"/>
        </w:rPr>
        <w:t>AB „</w:t>
      </w:r>
      <w:r>
        <w:rPr>
          <w:rFonts w:ascii="Times New Roman" w:hAnsi="Times New Roman" w:cs="Times New Roman"/>
          <w:sz w:val="24"/>
          <w:szCs w:val="24"/>
        </w:rPr>
        <w:t>MANO ĮMONĖ</w:t>
      </w:r>
      <w:r w:rsidRPr="00A306B0">
        <w:rPr>
          <w:rFonts w:ascii="Times New Roman" w:hAnsi="Times New Roman" w:cs="Times New Roman"/>
          <w:sz w:val="24"/>
          <w:szCs w:val="24"/>
        </w:rPr>
        <w:t xml:space="preserve">“ savo darbuotojui nupirko baseino abonementą, už kurį sumokėjo pagal PVM sąskaitą faktūrą 52 Eur (įskaitant PVM). </w:t>
      </w:r>
    </w:p>
    <w:p w14:paraId="4A2926D9" w14:textId="4ABB8BED" w:rsidR="00A306B0" w:rsidRPr="00A306B0" w:rsidRDefault="00A306B0"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sz w:val="24"/>
          <w:szCs w:val="24"/>
        </w:rPr>
      </w:pPr>
      <w:r w:rsidRPr="00A306B0">
        <w:rPr>
          <w:rFonts w:ascii="Times New Roman" w:hAnsi="Times New Roman" w:cs="Times New Roman"/>
          <w:sz w:val="24"/>
          <w:szCs w:val="24"/>
        </w:rPr>
        <w:t>Darbdavio patirtos 52 Eur išlaidos laikomos darbuotojo pajamomis, gautomis natūra ir priskiriamos su darbo santykiais susijusioms pajamoms.</w:t>
      </w:r>
    </w:p>
    <w:p w14:paraId="74EBD71E" w14:textId="1F7E13F2" w:rsidR="000504FA" w:rsidRDefault="000504FA" w:rsidP="00910116">
      <w:pPr>
        <w:jc w:val="both"/>
        <w:rPr>
          <w:rFonts w:ascii="Times New Roman" w:hAnsi="Times New Roman" w:cs="Times New Roman"/>
          <w:sz w:val="24"/>
          <w:szCs w:val="24"/>
        </w:rPr>
      </w:pPr>
    </w:p>
    <w:p w14:paraId="66C51552" w14:textId="6816B8C7" w:rsidR="00A306B0" w:rsidRDefault="00A306B0"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A306B0">
        <w:rPr>
          <w:rFonts w:ascii="Times New Roman" w:hAnsi="Times New Roman" w:cs="Times New Roman"/>
          <w:sz w:val="24"/>
          <w:szCs w:val="24"/>
        </w:rPr>
        <w:t>UAB „</w:t>
      </w:r>
      <w:r>
        <w:rPr>
          <w:rFonts w:ascii="Times New Roman" w:hAnsi="Times New Roman" w:cs="Times New Roman"/>
          <w:sz w:val="24"/>
          <w:szCs w:val="24"/>
        </w:rPr>
        <w:t>MANO ĮMONĖ</w:t>
      </w:r>
      <w:r w:rsidRPr="00A306B0">
        <w:rPr>
          <w:rFonts w:ascii="Times New Roman" w:hAnsi="Times New Roman" w:cs="Times New Roman"/>
          <w:sz w:val="24"/>
          <w:szCs w:val="24"/>
        </w:rPr>
        <w:t xml:space="preserve">“ išsinuomojo butą, kuriame apsigyveno įmonės darbuotojas. </w:t>
      </w:r>
    </w:p>
    <w:p w14:paraId="63B61DDA" w14:textId="77777777" w:rsidR="00A306B0" w:rsidRDefault="00A306B0"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A306B0">
        <w:rPr>
          <w:rFonts w:ascii="Times New Roman" w:hAnsi="Times New Roman" w:cs="Times New Roman"/>
          <w:sz w:val="24"/>
          <w:szCs w:val="24"/>
        </w:rPr>
        <w:t>Įmonė už buto nuomą kiekvieną mėnesį moka 270 Eur nuompinigių ir 130 Eur buto eksploatacinių išlaidų.</w:t>
      </w:r>
      <w:r>
        <w:rPr>
          <w:rFonts w:ascii="Times New Roman" w:hAnsi="Times New Roman" w:cs="Times New Roman"/>
          <w:sz w:val="24"/>
          <w:szCs w:val="24"/>
        </w:rPr>
        <w:t xml:space="preserve"> </w:t>
      </w:r>
      <w:r w:rsidRPr="00A306B0">
        <w:rPr>
          <w:rFonts w:ascii="Times New Roman" w:hAnsi="Times New Roman" w:cs="Times New Roman"/>
          <w:sz w:val="24"/>
          <w:szCs w:val="24"/>
        </w:rPr>
        <w:t xml:space="preserve">Darbuotojas už gyvenamąjį plotą nemoka. </w:t>
      </w:r>
    </w:p>
    <w:p w14:paraId="42CFE06A" w14:textId="79F91561" w:rsidR="00A306B0" w:rsidRPr="00A306B0" w:rsidRDefault="00A306B0"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A306B0">
        <w:rPr>
          <w:rFonts w:ascii="Times New Roman" w:hAnsi="Times New Roman" w:cs="Times New Roman"/>
          <w:sz w:val="24"/>
          <w:szCs w:val="24"/>
        </w:rPr>
        <w:t>Darbuotojo pajamomis, gautomis natūra, laikomos jo naudai įmonės patirtos 400 Eur išlaidos.</w:t>
      </w:r>
    </w:p>
    <w:p w14:paraId="2977D950" w14:textId="1904E8C9" w:rsidR="000504FA" w:rsidRPr="00910116" w:rsidRDefault="000504FA" w:rsidP="00910116">
      <w:pPr>
        <w:jc w:val="both"/>
        <w:rPr>
          <w:rFonts w:ascii="Times New Roman" w:hAnsi="Times New Roman" w:cs="Times New Roman"/>
          <w:sz w:val="28"/>
          <w:szCs w:val="28"/>
        </w:rPr>
      </w:pPr>
    </w:p>
    <w:p w14:paraId="3104EB6C" w14:textId="38D27CEF" w:rsidR="002C1CA5" w:rsidRDefault="002C1CA5" w:rsidP="00910116">
      <w:pPr>
        <w:jc w:val="center"/>
        <w:rPr>
          <w:rFonts w:ascii="Times New Roman" w:hAnsi="Times New Roman" w:cs="Times New Roman"/>
          <w:b/>
          <w:bCs/>
          <w:sz w:val="28"/>
          <w:szCs w:val="28"/>
        </w:rPr>
      </w:pPr>
      <w:r w:rsidRPr="00910116">
        <w:rPr>
          <w:rFonts w:ascii="Times New Roman" w:hAnsi="Times New Roman" w:cs="Times New Roman"/>
          <w:b/>
          <w:bCs/>
          <w:sz w:val="28"/>
          <w:szCs w:val="28"/>
        </w:rPr>
        <w:t>APRAŠO 3 PUNKTAS</w:t>
      </w:r>
    </w:p>
    <w:p w14:paraId="36E1E6A2" w14:textId="6907FE57" w:rsidR="002C1CA5" w:rsidRDefault="002C1CA5" w:rsidP="00910116">
      <w:pPr>
        <w:jc w:val="both"/>
        <w:rPr>
          <w:rFonts w:ascii="Times New Roman" w:hAnsi="Times New Roman" w:cs="Times New Roman"/>
          <w:sz w:val="24"/>
          <w:szCs w:val="24"/>
        </w:rPr>
      </w:pPr>
      <w:r w:rsidRPr="002C1CA5">
        <w:rPr>
          <w:rFonts w:ascii="Times New Roman" w:hAnsi="Times New Roman" w:cs="Times New Roman"/>
          <w:sz w:val="24"/>
          <w:szCs w:val="24"/>
        </w:rPr>
        <w:t>Gyventojo gauto turtas ar paslaugos įvertinamos šio turto ar paslaugų tikrąja rinkos kaina:</w:t>
      </w:r>
    </w:p>
    <w:p w14:paraId="72B52C70" w14:textId="735B7079" w:rsidR="002C1CA5" w:rsidRPr="002C1CA5" w:rsidRDefault="002C1CA5" w:rsidP="00910116">
      <w:pPr>
        <w:jc w:val="both"/>
        <w:rPr>
          <w:rFonts w:ascii="Times New Roman" w:hAnsi="Times New Roman" w:cs="Times New Roman"/>
          <w:sz w:val="24"/>
          <w:szCs w:val="24"/>
        </w:rPr>
      </w:pPr>
      <w:r w:rsidRPr="002C1CA5">
        <w:rPr>
          <w:rFonts w:ascii="Times New Roman" w:hAnsi="Times New Roman" w:cs="Times New Roman"/>
          <w:sz w:val="24"/>
          <w:szCs w:val="24"/>
        </w:rPr>
        <w:t>-kai turtui ar paslaugoms įsigyti pajamų natūra davėjo patirtos išlaidos neatspindi to turto ar paslaugų tikrosios rinkos kainos;</w:t>
      </w:r>
    </w:p>
    <w:p w14:paraId="15F6C460" w14:textId="34DAE37C" w:rsidR="002C1CA5" w:rsidRDefault="002C1CA5" w:rsidP="00910116">
      <w:pPr>
        <w:jc w:val="both"/>
        <w:rPr>
          <w:rFonts w:ascii="Times New Roman" w:hAnsi="Times New Roman" w:cs="Times New Roman"/>
          <w:sz w:val="24"/>
          <w:szCs w:val="24"/>
        </w:rPr>
      </w:pPr>
      <w:r w:rsidRPr="002C1CA5">
        <w:rPr>
          <w:rFonts w:ascii="Times New Roman" w:hAnsi="Times New Roman" w:cs="Times New Roman"/>
          <w:sz w:val="24"/>
          <w:szCs w:val="24"/>
        </w:rPr>
        <w:t>-kai gyventojas kaip dovaną arba kaip atlygį už atliktą darbą, suteiktas paslaugas ar pan. nuosavybėn gauna:</w:t>
      </w:r>
    </w:p>
    <w:p w14:paraId="4C55DCE5" w14:textId="77777777" w:rsidR="002C1CA5" w:rsidRDefault="002C1CA5" w:rsidP="00910116">
      <w:pPr>
        <w:jc w:val="both"/>
        <w:rPr>
          <w:rFonts w:ascii="Times New Roman" w:hAnsi="Times New Roman" w:cs="Times New Roman"/>
          <w:sz w:val="24"/>
          <w:szCs w:val="24"/>
        </w:rPr>
      </w:pPr>
    </w:p>
    <w:p w14:paraId="6F1294E7" w14:textId="725A0039" w:rsidR="002C1CA5" w:rsidRPr="002C1CA5" w:rsidRDefault="002C1CA5"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Pr>
          <w:rFonts w:ascii="Times New Roman" w:hAnsi="Times New Roman" w:cs="Times New Roman"/>
          <w:sz w:val="24"/>
          <w:szCs w:val="24"/>
        </w:rPr>
        <w:lastRenderedPageBreak/>
        <w:t xml:space="preserve">UAB „MANO ĮMONĖ“ </w:t>
      </w:r>
      <w:r w:rsidRPr="002C1CA5">
        <w:rPr>
          <w:rFonts w:ascii="Times New Roman" w:hAnsi="Times New Roman" w:cs="Times New Roman"/>
          <w:sz w:val="24"/>
          <w:szCs w:val="24"/>
        </w:rPr>
        <w:t xml:space="preserve"> iš gyventojo išsinuomojo patalpas už 150 Eur per mėnesį ir gyventojas už pagal nuomos sutartį perleistą turtą kaip atlygį gavo šio turto remonto paslaugą. Dalį remonto darbų atliko ne samdyti, o pačios įmonės darbininkai. Kadangi įmonės patirtos išlaidos neatspindi tos paslaugos tikrosios rinkos kainos, tai pajamos, gautos natūra, įvertinamos pagal remonto paslaugos tikrąją rinkos kainą</w:t>
      </w:r>
    </w:p>
    <w:p w14:paraId="15781E29" w14:textId="3C29B800" w:rsidR="002C1CA5" w:rsidRDefault="002C1CA5" w:rsidP="00910116">
      <w:pPr>
        <w:jc w:val="both"/>
        <w:rPr>
          <w:rFonts w:ascii="Times New Roman" w:hAnsi="Times New Roman" w:cs="Times New Roman"/>
          <w:b/>
          <w:bCs/>
          <w:sz w:val="24"/>
          <w:szCs w:val="24"/>
        </w:rPr>
      </w:pPr>
    </w:p>
    <w:p w14:paraId="7C72D77E" w14:textId="77777777" w:rsidR="002C1CA5" w:rsidRDefault="002C1CA5"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C1CA5">
        <w:rPr>
          <w:rFonts w:ascii="Times New Roman" w:hAnsi="Times New Roman" w:cs="Times New Roman"/>
          <w:sz w:val="24"/>
          <w:szCs w:val="24"/>
        </w:rPr>
        <w:t xml:space="preserve">Prekybos įmonė savo darbuotojui suteikė teisę pagal specialią nuolaidą įsigyti prekių, kuriomis ji prekiauja. </w:t>
      </w:r>
    </w:p>
    <w:p w14:paraId="0BE2CCA8" w14:textId="77777777" w:rsidR="002C1CA5" w:rsidRDefault="002C1CA5"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C1CA5">
        <w:rPr>
          <w:rFonts w:ascii="Times New Roman" w:hAnsi="Times New Roman" w:cs="Times New Roman"/>
          <w:sz w:val="24"/>
          <w:szCs w:val="24"/>
        </w:rPr>
        <w:t xml:space="preserve">Gyventojo pajamos, gautos natūra, įvertinamos pagal įsigytų prekių tikrąją rinkos kainą prekių įsigijimo momentu. </w:t>
      </w:r>
    </w:p>
    <w:p w14:paraId="6C631AB8" w14:textId="01C778B5" w:rsidR="002C1CA5" w:rsidRPr="002C1CA5" w:rsidRDefault="002C1CA5" w:rsidP="0091011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C1CA5">
        <w:rPr>
          <w:rFonts w:ascii="Times New Roman" w:hAnsi="Times New Roman" w:cs="Times New Roman"/>
          <w:sz w:val="24"/>
          <w:szCs w:val="24"/>
        </w:rPr>
        <w:t>Pajamos natūra apskaičiuojamos kaip skirtumas iš tikrosios rinkos kainos atėmus faktiškai už prekes sumokėtą sumą</w:t>
      </w:r>
    </w:p>
    <w:p w14:paraId="520DD83E" w14:textId="77777777" w:rsidR="00910116" w:rsidRDefault="00910116" w:rsidP="00910116">
      <w:pPr>
        <w:jc w:val="both"/>
        <w:rPr>
          <w:rFonts w:ascii="Times New Roman" w:hAnsi="Times New Roman" w:cs="Times New Roman"/>
          <w:b/>
          <w:bCs/>
          <w:sz w:val="28"/>
          <w:szCs w:val="28"/>
        </w:rPr>
      </w:pPr>
    </w:p>
    <w:p w14:paraId="700BB1B7" w14:textId="782D9DA2" w:rsidR="002C1CA5" w:rsidRDefault="002C1CA5" w:rsidP="00910116">
      <w:pPr>
        <w:jc w:val="center"/>
        <w:rPr>
          <w:rFonts w:ascii="Times New Roman" w:hAnsi="Times New Roman" w:cs="Times New Roman"/>
          <w:b/>
          <w:bCs/>
          <w:sz w:val="28"/>
          <w:szCs w:val="28"/>
        </w:rPr>
      </w:pPr>
      <w:r w:rsidRPr="00910116">
        <w:rPr>
          <w:rFonts w:ascii="Times New Roman" w:hAnsi="Times New Roman" w:cs="Times New Roman"/>
          <w:b/>
          <w:bCs/>
          <w:sz w:val="28"/>
          <w:szCs w:val="28"/>
        </w:rPr>
        <w:t>APRAŠO 4 PUNKTAS</w:t>
      </w:r>
    </w:p>
    <w:p w14:paraId="336E8ACA" w14:textId="5352BF27" w:rsidR="00155EF1" w:rsidRDefault="004F3F96" w:rsidP="00910116">
      <w:pPr>
        <w:jc w:val="both"/>
        <w:rPr>
          <w:rFonts w:ascii="Times New Roman" w:hAnsi="Times New Roman" w:cs="Times New Roman"/>
          <w:sz w:val="24"/>
          <w:szCs w:val="24"/>
        </w:rPr>
      </w:pPr>
      <w:r>
        <w:rPr>
          <w:rFonts w:ascii="Times New Roman" w:hAnsi="Times New Roman" w:cs="Times New Roman"/>
          <w:sz w:val="24"/>
          <w:szCs w:val="24"/>
        </w:rPr>
        <w:t>K</w:t>
      </w:r>
      <w:r w:rsidR="00353D69" w:rsidRPr="00EE5C6A">
        <w:rPr>
          <w:rFonts w:ascii="Times New Roman" w:hAnsi="Times New Roman" w:cs="Times New Roman"/>
          <w:sz w:val="24"/>
          <w:szCs w:val="24"/>
        </w:rPr>
        <w:t xml:space="preserve">ai gyventojas gauna naudotis (neperduodant nuosavybėn) Aprašo 3 p. nurodytą turtą, natūra gautos pajamos įvertinamos šio turto nuomos </w:t>
      </w:r>
      <w:r w:rsidR="00353D69" w:rsidRPr="00EE5C6A">
        <w:rPr>
          <w:rFonts w:ascii="Times New Roman" w:hAnsi="Times New Roman" w:cs="Times New Roman"/>
          <w:b/>
          <w:bCs/>
          <w:sz w:val="24"/>
          <w:szCs w:val="24"/>
        </w:rPr>
        <w:t>tikrąja rinkos kaina</w:t>
      </w:r>
      <w:r w:rsidR="00353D69" w:rsidRPr="00EE5C6A">
        <w:rPr>
          <w:rFonts w:ascii="Times New Roman" w:hAnsi="Times New Roman" w:cs="Times New Roman"/>
          <w:sz w:val="24"/>
          <w:szCs w:val="24"/>
        </w:rPr>
        <w:t>.</w:t>
      </w:r>
      <w:r w:rsidR="00EE5C6A">
        <w:rPr>
          <w:rFonts w:ascii="Times New Roman" w:hAnsi="Times New Roman" w:cs="Times New Roman"/>
          <w:sz w:val="24"/>
          <w:szCs w:val="24"/>
        </w:rPr>
        <w:t xml:space="preserve"> </w:t>
      </w:r>
    </w:p>
    <w:p w14:paraId="4379379B" w14:textId="4354C7D8" w:rsidR="00353D69" w:rsidRPr="00EE5C6A" w:rsidRDefault="00155EF1" w:rsidP="00910116">
      <w:pPr>
        <w:jc w:val="both"/>
        <w:rPr>
          <w:rFonts w:ascii="Times New Roman" w:hAnsi="Times New Roman" w:cs="Times New Roman"/>
          <w:sz w:val="24"/>
          <w:szCs w:val="24"/>
        </w:rPr>
      </w:pPr>
      <w:r w:rsidRPr="00EE5C6A">
        <w:rPr>
          <w:rFonts w:ascii="Times New Roman" w:hAnsi="Times New Roman" w:cs="Times New Roman"/>
          <w:sz w:val="24"/>
          <w:szCs w:val="24"/>
        </w:rPr>
        <w:t>Apskaičiuojant</w:t>
      </w:r>
      <w:r w:rsidR="00353D69" w:rsidRPr="00EE5C6A">
        <w:rPr>
          <w:rFonts w:ascii="Times New Roman" w:hAnsi="Times New Roman" w:cs="Times New Roman"/>
          <w:sz w:val="24"/>
          <w:szCs w:val="24"/>
        </w:rPr>
        <w:t xml:space="preserve"> pajamas natūra šio būdų , turi būti įvertinamos naudojimo asmeniais tikslams apimtis ir apima tokias išlaidas kaip</w:t>
      </w:r>
      <w:r w:rsidR="00EC13C7" w:rsidRPr="00EE5C6A">
        <w:rPr>
          <w:rFonts w:ascii="Times New Roman" w:hAnsi="Times New Roman" w:cs="Times New Roman"/>
          <w:sz w:val="24"/>
          <w:szCs w:val="24"/>
        </w:rPr>
        <w:t xml:space="preserve"> automobilio</w:t>
      </w:r>
      <w:r w:rsidR="00353D69" w:rsidRPr="00EE5C6A">
        <w:rPr>
          <w:rFonts w:ascii="Times New Roman" w:hAnsi="Times New Roman" w:cs="Times New Roman"/>
          <w:sz w:val="24"/>
          <w:szCs w:val="24"/>
        </w:rPr>
        <w:t xml:space="preserve"> plovimas, remontas, draudimas</w:t>
      </w:r>
      <w:r w:rsidR="00EC13C7" w:rsidRPr="00EE5C6A">
        <w:rPr>
          <w:rFonts w:ascii="Times New Roman" w:hAnsi="Times New Roman" w:cs="Times New Roman"/>
          <w:sz w:val="24"/>
          <w:szCs w:val="24"/>
        </w:rPr>
        <w:t xml:space="preserve">, </w:t>
      </w:r>
      <w:r w:rsidR="00353D69" w:rsidRPr="00EE5C6A">
        <w:rPr>
          <w:rFonts w:ascii="Times New Roman" w:hAnsi="Times New Roman" w:cs="Times New Roman"/>
          <w:sz w:val="24"/>
          <w:szCs w:val="24"/>
        </w:rPr>
        <w:t xml:space="preserve"> </w:t>
      </w:r>
      <w:r w:rsidR="00EC13C7" w:rsidRPr="00EE5C6A">
        <w:rPr>
          <w:rFonts w:ascii="Times New Roman" w:hAnsi="Times New Roman" w:cs="Times New Roman"/>
          <w:sz w:val="24"/>
          <w:szCs w:val="24"/>
        </w:rPr>
        <w:t xml:space="preserve">patalpų nuoma </w:t>
      </w:r>
      <w:r w:rsidR="00353D69" w:rsidRPr="00EE5C6A">
        <w:rPr>
          <w:rFonts w:ascii="Times New Roman" w:hAnsi="Times New Roman" w:cs="Times New Roman"/>
          <w:sz w:val="24"/>
          <w:szCs w:val="24"/>
        </w:rPr>
        <w:t>ir pa</w:t>
      </w:r>
      <w:r w:rsidRPr="00EE5C6A">
        <w:rPr>
          <w:rFonts w:ascii="Times New Roman" w:hAnsi="Times New Roman" w:cs="Times New Roman"/>
          <w:sz w:val="24"/>
          <w:szCs w:val="24"/>
        </w:rPr>
        <w:t xml:space="preserve">n. </w:t>
      </w:r>
    </w:p>
    <w:p w14:paraId="15B1D96A" w14:textId="0584BE33" w:rsidR="00EC13C7" w:rsidRDefault="00EC13C7"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r w:rsidRPr="00EC13C7">
        <w:rPr>
          <w:rFonts w:ascii="Times New Roman" w:hAnsi="Times New Roman" w:cs="Times New Roman"/>
          <w:sz w:val="24"/>
          <w:szCs w:val="24"/>
        </w:rPr>
        <w:t>UAB „</w:t>
      </w:r>
      <w:r w:rsidR="004F3F96">
        <w:rPr>
          <w:rFonts w:ascii="Times New Roman" w:hAnsi="Times New Roman" w:cs="Times New Roman"/>
          <w:sz w:val="24"/>
          <w:szCs w:val="24"/>
        </w:rPr>
        <w:t>MANO ĮMONĖ</w:t>
      </w:r>
      <w:r w:rsidRPr="00EC13C7">
        <w:rPr>
          <w:rFonts w:ascii="Times New Roman" w:hAnsi="Times New Roman" w:cs="Times New Roman"/>
          <w:sz w:val="24"/>
          <w:szCs w:val="24"/>
        </w:rPr>
        <w:t xml:space="preserve">“ nuosavybės teise turi gyvenamąsias patalpas, kuriose gyvena įmonės darbuotojai. Už naudojimąsi patalpomis darbuotojai moka 100 Eur. </w:t>
      </w:r>
    </w:p>
    <w:p w14:paraId="50815935" w14:textId="77777777" w:rsidR="004F3F96" w:rsidRPr="00EC13C7" w:rsidRDefault="004F3F96"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p>
    <w:p w14:paraId="7287B4D1" w14:textId="23F29FA9" w:rsidR="00EC13C7" w:rsidRDefault="00EC13C7"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r w:rsidRPr="00EC13C7">
        <w:rPr>
          <w:rFonts w:ascii="Times New Roman" w:hAnsi="Times New Roman" w:cs="Times New Roman"/>
          <w:sz w:val="24"/>
          <w:szCs w:val="24"/>
        </w:rPr>
        <w:t>Tarkime, kad dviejų kambarių buto nuomos tikroji rinkos kaina – 300 Eur.</w:t>
      </w:r>
    </w:p>
    <w:p w14:paraId="2DE3CCA5" w14:textId="77777777" w:rsidR="004F3F96" w:rsidRPr="00EC13C7" w:rsidRDefault="004F3F96"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p>
    <w:p w14:paraId="73698888" w14:textId="7245FDEA" w:rsidR="00EC13C7" w:rsidRDefault="00EC13C7"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r w:rsidRPr="00EC13C7">
        <w:rPr>
          <w:rFonts w:ascii="Times New Roman" w:hAnsi="Times New Roman" w:cs="Times New Roman"/>
          <w:sz w:val="24"/>
          <w:szCs w:val="24"/>
        </w:rPr>
        <w:t>Darbuotojo gautos pajamos natūra (300 Eur), mažinamos jo sumokėta suma – 100 Eur.</w:t>
      </w:r>
    </w:p>
    <w:p w14:paraId="022AFC76" w14:textId="77777777" w:rsidR="004F3F96" w:rsidRPr="00EC13C7" w:rsidRDefault="004F3F96"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p>
    <w:p w14:paraId="6675FF74" w14:textId="6CDA27DD" w:rsidR="00EC13C7" w:rsidRDefault="00EC13C7"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r w:rsidRPr="00EC13C7">
        <w:rPr>
          <w:rFonts w:ascii="Times New Roman" w:hAnsi="Times New Roman" w:cs="Times New Roman"/>
          <w:sz w:val="24"/>
          <w:szCs w:val="24"/>
        </w:rPr>
        <w:t xml:space="preserve">Pajamomis natūra pripažįstamas turto nuomos tikrosios rinkos kainos ir darbuotojo sumokėtos sumos skirtumas, t. y. 200 Eur (300 – 100). </w:t>
      </w:r>
    </w:p>
    <w:p w14:paraId="083835A3" w14:textId="77777777" w:rsidR="004F3F96" w:rsidRPr="00EC13C7" w:rsidRDefault="004F3F96"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p>
    <w:p w14:paraId="2F3B9A73" w14:textId="6F6E5480" w:rsidR="00EC13C7" w:rsidRPr="00EC13C7" w:rsidRDefault="00EC13C7"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r w:rsidRPr="00EC13C7">
        <w:rPr>
          <w:rFonts w:ascii="Times New Roman" w:hAnsi="Times New Roman" w:cs="Times New Roman"/>
          <w:sz w:val="24"/>
          <w:szCs w:val="24"/>
        </w:rPr>
        <w:t>Jeigu patalpos naudojamos ne visą mokestinio laikotarpio mėnesį, gyventojui faktiškai tenkanti nauda apskaičiuojama proporcingai naudojimosi laikotarpiu</w:t>
      </w:r>
    </w:p>
    <w:p w14:paraId="5452BCC4" w14:textId="77777777" w:rsidR="00EC13C7" w:rsidRPr="00155EF1" w:rsidRDefault="00EC13C7" w:rsidP="00910116">
      <w:pPr>
        <w:pStyle w:val="ListParagraph"/>
        <w:ind w:left="756"/>
        <w:jc w:val="both"/>
        <w:rPr>
          <w:rFonts w:ascii="Times New Roman" w:hAnsi="Times New Roman" w:cs="Times New Roman"/>
          <w:sz w:val="24"/>
          <w:szCs w:val="24"/>
        </w:rPr>
      </w:pPr>
    </w:p>
    <w:p w14:paraId="6F28A245" w14:textId="414DAA2D" w:rsidR="00EC13C7" w:rsidRDefault="00EC13C7" w:rsidP="00910116">
      <w:pPr>
        <w:pStyle w:val="ListParagraph"/>
        <w:ind w:left="756"/>
        <w:jc w:val="both"/>
        <w:rPr>
          <w:rFonts w:ascii="Times New Roman" w:hAnsi="Times New Roman" w:cs="Times New Roman"/>
          <w:sz w:val="24"/>
          <w:szCs w:val="24"/>
        </w:rPr>
      </w:pPr>
    </w:p>
    <w:p w14:paraId="5B8661AE" w14:textId="3319EB3B" w:rsidR="003D42B4" w:rsidRDefault="003D42B4"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r w:rsidRPr="003D42B4">
        <w:rPr>
          <w:rFonts w:ascii="Times New Roman" w:hAnsi="Times New Roman" w:cs="Times New Roman"/>
          <w:sz w:val="24"/>
          <w:szCs w:val="24"/>
        </w:rPr>
        <w:t>UAB „</w:t>
      </w:r>
      <w:r w:rsidR="004F3F96">
        <w:rPr>
          <w:rFonts w:ascii="Times New Roman" w:hAnsi="Times New Roman" w:cs="Times New Roman"/>
          <w:sz w:val="24"/>
          <w:szCs w:val="24"/>
        </w:rPr>
        <w:t>MANO ĮMONĖ</w:t>
      </w:r>
      <w:r w:rsidRPr="003D42B4">
        <w:rPr>
          <w:rFonts w:ascii="Times New Roman" w:hAnsi="Times New Roman" w:cs="Times New Roman"/>
          <w:sz w:val="24"/>
          <w:szCs w:val="24"/>
        </w:rPr>
        <w:t xml:space="preserve">“ leidžia naudotis įmonės darbuotojui jos automobiliu ne tik darbo, bet ir asmeninėms  reikmėms. Pagal susitarimą darbuotojas šį automobilį darbo reikalais gali naudoti 70 proc.,  o asmeninėms reikmėms -30 proc. </w:t>
      </w:r>
    </w:p>
    <w:p w14:paraId="04620603" w14:textId="77777777" w:rsidR="004F3F96" w:rsidRPr="003D42B4" w:rsidRDefault="004F3F96"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p>
    <w:p w14:paraId="2935B798" w14:textId="2B6256D1" w:rsidR="003D42B4" w:rsidRDefault="003D42B4"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r w:rsidRPr="003D42B4">
        <w:rPr>
          <w:rFonts w:ascii="Times New Roman" w:hAnsi="Times New Roman" w:cs="Times New Roman"/>
          <w:sz w:val="24"/>
          <w:szCs w:val="24"/>
        </w:rPr>
        <w:t xml:space="preserve">Tarkime tikroji automobilio rinkos kaina 530 </w:t>
      </w:r>
      <w:r w:rsidR="00704961">
        <w:rPr>
          <w:rFonts w:ascii="Times New Roman" w:hAnsi="Times New Roman" w:cs="Times New Roman"/>
          <w:sz w:val="24"/>
          <w:szCs w:val="24"/>
        </w:rPr>
        <w:t>Eur.</w:t>
      </w:r>
      <w:r w:rsidRPr="003D42B4">
        <w:rPr>
          <w:rFonts w:ascii="Times New Roman" w:hAnsi="Times New Roman" w:cs="Times New Roman"/>
          <w:sz w:val="24"/>
          <w:szCs w:val="24"/>
        </w:rPr>
        <w:t xml:space="preserve"> per mėnesį.</w:t>
      </w:r>
    </w:p>
    <w:p w14:paraId="76A9512F" w14:textId="77777777" w:rsidR="004F3F96" w:rsidRPr="003D42B4" w:rsidRDefault="004F3F96"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rPr>
      </w:pPr>
    </w:p>
    <w:p w14:paraId="25B825B1" w14:textId="589C804B" w:rsidR="003D42B4" w:rsidRDefault="003D42B4" w:rsidP="00910116">
      <w:pPr>
        <w:pStyle w:val="ListParagraph"/>
        <w:pBdr>
          <w:top w:val="single" w:sz="4" w:space="1" w:color="auto"/>
          <w:left w:val="single" w:sz="4" w:space="4" w:color="auto"/>
          <w:bottom w:val="single" w:sz="4" w:space="1" w:color="auto"/>
          <w:right w:val="single" w:sz="4" w:space="4" w:color="auto"/>
        </w:pBdr>
        <w:ind w:left="756"/>
        <w:jc w:val="both"/>
        <w:rPr>
          <w:rFonts w:ascii="Times New Roman" w:hAnsi="Times New Roman" w:cs="Times New Roman"/>
          <w:sz w:val="24"/>
          <w:szCs w:val="24"/>
          <w:lang w:val="en-US"/>
        </w:rPr>
      </w:pPr>
      <w:r w:rsidRPr="003D42B4">
        <w:rPr>
          <w:rFonts w:ascii="Times New Roman" w:hAnsi="Times New Roman" w:cs="Times New Roman"/>
          <w:sz w:val="24"/>
          <w:szCs w:val="24"/>
        </w:rPr>
        <w:t xml:space="preserve">Pajamos natūra </w:t>
      </w:r>
      <w:r>
        <w:rPr>
          <w:rFonts w:ascii="Times New Roman" w:hAnsi="Times New Roman" w:cs="Times New Roman"/>
          <w:sz w:val="24"/>
          <w:szCs w:val="24"/>
        </w:rPr>
        <w:t>sudarys 530</w:t>
      </w:r>
      <w:r w:rsidR="00704961">
        <w:rPr>
          <w:rFonts w:ascii="Times New Roman" w:hAnsi="Times New Roman" w:cs="Times New Roman"/>
          <w:sz w:val="24"/>
          <w:szCs w:val="24"/>
          <w:lang w:val="en-US"/>
        </w:rPr>
        <w:t xml:space="preserve">x30 proc. </w:t>
      </w:r>
      <w:r w:rsidR="00704961" w:rsidRPr="002A0CA9">
        <w:rPr>
          <w:rFonts w:ascii="Times New Roman" w:hAnsi="Times New Roman" w:cs="Times New Roman"/>
          <w:sz w:val="24"/>
          <w:szCs w:val="24"/>
          <w:lang w:val="en-US"/>
        </w:rPr>
        <w:t xml:space="preserve">=159 </w:t>
      </w:r>
      <w:r w:rsidR="00704961">
        <w:rPr>
          <w:rFonts w:ascii="Times New Roman" w:hAnsi="Times New Roman" w:cs="Times New Roman"/>
          <w:sz w:val="24"/>
          <w:szCs w:val="24"/>
          <w:lang w:val="en-US"/>
        </w:rPr>
        <w:t>Eur,</w:t>
      </w:r>
    </w:p>
    <w:p w14:paraId="0CE06E15" w14:textId="36A74658" w:rsidR="00EC13C7" w:rsidRDefault="00EC13C7" w:rsidP="00910116">
      <w:pPr>
        <w:pStyle w:val="ListParagraph"/>
        <w:ind w:left="756"/>
        <w:jc w:val="both"/>
        <w:rPr>
          <w:rFonts w:ascii="Times New Roman" w:hAnsi="Times New Roman" w:cs="Times New Roman"/>
          <w:sz w:val="24"/>
          <w:szCs w:val="24"/>
        </w:rPr>
      </w:pPr>
    </w:p>
    <w:p w14:paraId="15D16E00" w14:textId="77777777" w:rsidR="00603F8D" w:rsidRDefault="00603F8D" w:rsidP="00910116">
      <w:pPr>
        <w:pStyle w:val="ListParagraph"/>
        <w:ind w:left="756"/>
        <w:jc w:val="both"/>
        <w:rPr>
          <w:rFonts w:ascii="Times New Roman" w:hAnsi="Times New Roman" w:cs="Times New Roman"/>
          <w:sz w:val="24"/>
          <w:szCs w:val="24"/>
        </w:rPr>
      </w:pPr>
    </w:p>
    <w:p w14:paraId="08306484" w14:textId="31235EDA" w:rsidR="002A0CA9" w:rsidRPr="00910116" w:rsidRDefault="002A0CA9" w:rsidP="00910116">
      <w:pPr>
        <w:jc w:val="center"/>
        <w:rPr>
          <w:rFonts w:ascii="Times New Roman" w:hAnsi="Times New Roman" w:cs="Times New Roman"/>
          <w:b/>
          <w:bCs/>
          <w:sz w:val="28"/>
          <w:szCs w:val="28"/>
        </w:rPr>
      </w:pPr>
      <w:r w:rsidRPr="00910116">
        <w:rPr>
          <w:rFonts w:ascii="Times New Roman" w:hAnsi="Times New Roman" w:cs="Times New Roman"/>
          <w:b/>
          <w:bCs/>
          <w:sz w:val="28"/>
          <w:szCs w:val="28"/>
        </w:rPr>
        <w:t>APRAŠO 5 PUNKTAS</w:t>
      </w:r>
    </w:p>
    <w:p w14:paraId="4AA61B04" w14:textId="01187AD4" w:rsidR="00353D69" w:rsidRPr="00704961" w:rsidRDefault="00353D69" w:rsidP="00910116">
      <w:pPr>
        <w:jc w:val="both"/>
        <w:rPr>
          <w:rFonts w:ascii="Times New Roman" w:hAnsi="Times New Roman" w:cs="Times New Roman"/>
          <w:sz w:val="24"/>
          <w:szCs w:val="24"/>
        </w:rPr>
      </w:pPr>
      <w:r w:rsidRPr="00704961">
        <w:rPr>
          <w:rFonts w:ascii="Times New Roman" w:hAnsi="Times New Roman" w:cs="Times New Roman"/>
          <w:sz w:val="24"/>
          <w:szCs w:val="24"/>
        </w:rPr>
        <w:t xml:space="preserve"> Pajamų natūra įvertinimas naudojant kitam asmeniui priklausantį automobilį asmeniniais tikslais. </w:t>
      </w:r>
    </w:p>
    <w:p w14:paraId="554D2E27" w14:textId="77777777" w:rsidR="00EE5C6A" w:rsidRDefault="00EE5C6A" w:rsidP="00910116">
      <w:pPr>
        <w:jc w:val="both"/>
        <w:rPr>
          <w:rFonts w:ascii="Times New Roman" w:hAnsi="Times New Roman" w:cs="Times New Roman"/>
          <w:sz w:val="24"/>
          <w:szCs w:val="24"/>
        </w:rPr>
      </w:pPr>
      <w:r w:rsidRPr="00EE5C6A">
        <w:rPr>
          <w:rFonts w:ascii="Times New Roman" w:hAnsi="Times New Roman" w:cs="Times New Roman"/>
          <w:sz w:val="24"/>
          <w:szCs w:val="24"/>
        </w:rPr>
        <w:t xml:space="preserve">Naudojant kitam asmeniui priklausantį automobilį asmeniniais tikslais, per mėnesį gyventojo natūra gauta nauda gali būti įvertinama 0,75 proc. arba 0,70 proc. automobilio tikrosios rinkos kainos. </w:t>
      </w:r>
    </w:p>
    <w:p w14:paraId="0056C96F" w14:textId="7F505F4C" w:rsidR="00EE5C6A" w:rsidRDefault="002A0CA9" w:rsidP="00910116">
      <w:pPr>
        <w:ind w:firstLine="36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EE5C6A" w:rsidRPr="00EE5C6A">
        <w:rPr>
          <w:rFonts w:ascii="Times New Roman" w:hAnsi="Times New Roman" w:cs="Times New Roman"/>
          <w:sz w:val="24"/>
          <w:szCs w:val="24"/>
        </w:rPr>
        <w:t xml:space="preserve"> 0,75 proc. automobilio tikrosios rinkos kainos apima visą gaunamą naudą, susijusią su automobilio naudojimu, įskaitant sunaudotų degalų išlaidas;</w:t>
      </w:r>
    </w:p>
    <w:p w14:paraId="751A55FA" w14:textId="1B90F280" w:rsidR="005766C0" w:rsidRPr="00EE5C6A" w:rsidRDefault="00EE5C6A" w:rsidP="00910116">
      <w:pPr>
        <w:ind w:firstLine="360"/>
        <w:jc w:val="both"/>
        <w:rPr>
          <w:rFonts w:ascii="Times New Roman" w:hAnsi="Times New Roman" w:cs="Times New Roman"/>
          <w:sz w:val="24"/>
          <w:szCs w:val="24"/>
        </w:rPr>
      </w:pPr>
      <w:r w:rsidRPr="00EE5C6A">
        <w:rPr>
          <w:rFonts w:ascii="Times New Roman" w:hAnsi="Times New Roman" w:cs="Times New Roman"/>
          <w:sz w:val="24"/>
          <w:szCs w:val="24"/>
        </w:rPr>
        <w:t xml:space="preserve"> </w:t>
      </w:r>
      <w:r w:rsidR="002A0CA9">
        <w:rPr>
          <w:rFonts w:ascii="Times New Roman" w:hAnsi="Times New Roman" w:cs="Times New Roman"/>
          <w:sz w:val="24"/>
          <w:szCs w:val="24"/>
        </w:rPr>
        <w:t>2.</w:t>
      </w:r>
      <w:r w:rsidR="002A0CA9">
        <w:rPr>
          <w:rFonts w:ascii="Times New Roman" w:hAnsi="Times New Roman" w:cs="Times New Roman"/>
          <w:sz w:val="24"/>
          <w:szCs w:val="24"/>
        </w:rPr>
        <w:tab/>
      </w:r>
      <w:r w:rsidRPr="00EE5C6A">
        <w:rPr>
          <w:rFonts w:ascii="Times New Roman" w:hAnsi="Times New Roman" w:cs="Times New Roman"/>
          <w:sz w:val="24"/>
          <w:szCs w:val="24"/>
        </w:rPr>
        <w:t>0,70 proc. automobilio tikrosios rinkos kainos apima visą gaunamą naudą, susijusią su automobilio naudojimu, išskyrus degalus (kai natūra davėjas degalų sunaudotų asmeninėms reikmėms neapmoka).</w:t>
      </w:r>
    </w:p>
    <w:p w14:paraId="66563B54" w14:textId="3E08873D" w:rsidR="002A0CA9" w:rsidRDefault="002A0CA9" w:rsidP="00910116">
      <w:pPr>
        <w:ind w:firstLine="360"/>
        <w:jc w:val="both"/>
        <w:rPr>
          <w:sz w:val="24"/>
          <w:szCs w:val="24"/>
        </w:rPr>
      </w:pPr>
      <w:r>
        <w:rPr>
          <w:sz w:val="24"/>
          <w:szCs w:val="24"/>
        </w:rPr>
        <w:t>3.</w:t>
      </w:r>
      <w:r>
        <w:rPr>
          <w:sz w:val="24"/>
          <w:szCs w:val="24"/>
        </w:rPr>
        <w:tab/>
      </w:r>
      <w:r w:rsidRPr="002A0CA9">
        <w:rPr>
          <w:sz w:val="24"/>
          <w:szCs w:val="24"/>
        </w:rPr>
        <w:t xml:space="preserve">Kadangi gauta nauda įvertinama taikant nustatytą fiksuotą dydį (0,75 arba 0,70 proc.), neturi būti atsižvelgiama į tai, kokią mėnesio dalį automobilis buvo naudojamas asmeniniais tikslais. </w:t>
      </w:r>
    </w:p>
    <w:p w14:paraId="43EAA455" w14:textId="17744748" w:rsidR="002A0CA9" w:rsidRDefault="002A0CA9" w:rsidP="00910116">
      <w:pPr>
        <w:ind w:firstLine="360"/>
        <w:jc w:val="both"/>
        <w:rPr>
          <w:sz w:val="24"/>
          <w:szCs w:val="24"/>
        </w:rPr>
      </w:pPr>
      <w:r>
        <w:rPr>
          <w:sz w:val="24"/>
          <w:szCs w:val="24"/>
        </w:rPr>
        <w:t>4.</w:t>
      </w:r>
      <w:r>
        <w:rPr>
          <w:sz w:val="24"/>
          <w:szCs w:val="24"/>
        </w:rPr>
        <w:tab/>
      </w:r>
      <w:r w:rsidRPr="002A0CA9">
        <w:rPr>
          <w:sz w:val="24"/>
          <w:szCs w:val="24"/>
        </w:rPr>
        <w:t xml:space="preserve">Jeigu darbuotojas visą mėnesį sirgo, atostogavo, buvo komandiruotėje, automobilis buvo remontuojamas ir jis faktiškai automobiliu nesinaudojo, laikoma, kad gyventojas pajamų natūra negavo. </w:t>
      </w:r>
    </w:p>
    <w:p w14:paraId="2727D786" w14:textId="451A9F4C" w:rsidR="00EE5C6A" w:rsidRDefault="002A0CA9" w:rsidP="00910116">
      <w:pPr>
        <w:ind w:firstLine="360"/>
        <w:jc w:val="both"/>
        <w:rPr>
          <w:sz w:val="24"/>
          <w:szCs w:val="24"/>
        </w:rPr>
      </w:pPr>
      <w:r>
        <w:rPr>
          <w:sz w:val="24"/>
          <w:szCs w:val="24"/>
        </w:rPr>
        <w:t>5.</w:t>
      </w:r>
      <w:r>
        <w:rPr>
          <w:sz w:val="24"/>
          <w:szCs w:val="24"/>
        </w:rPr>
        <w:tab/>
      </w:r>
      <w:r w:rsidRPr="002A0CA9">
        <w:rPr>
          <w:sz w:val="24"/>
          <w:szCs w:val="24"/>
        </w:rPr>
        <w:t xml:space="preserve">Aprašo 5 p. pasirinktas būdas, kalendoriniais metais negali būti keičiamas. </w:t>
      </w:r>
    </w:p>
    <w:p w14:paraId="295E0B51" w14:textId="77777777" w:rsidR="00910116" w:rsidRPr="002A0CA9" w:rsidRDefault="00910116" w:rsidP="00910116">
      <w:pPr>
        <w:ind w:firstLine="360"/>
        <w:jc w:val="both"/>
        <w:rPr>
          <w:rFonts w:ascii="Times New Roman" w:hAnsi="Times New Roman" w:cs="Times New Roman"/>
          <w:sz w:val="24"/>
          <w:szCs w:val="24"/>
        </w:rPr>
      </w:pPr>
    </w:p>
    <w:p w14:paraId="7ABB1104" w14:textId="03F40F0B" w:rsidR="000F2516" w:rsidRPr="00910116" w:rsidRDefault="000F2516" w:rsidP="00910116">
      <w:pPr>
        <w:jc w:val="center"/>
        <w:rPr>
          <w:rFonts w:ascii="Times New Roman" w:hAnsi="Times New Roman" w:cs="Times New Roman"/>
          <w:b/>
          <w:bCs/>
          <w:sz w:val="28"/>
          <w:szCs w:val="28"/>
        </w:rPr>
      </w:pPr>
      <w:r w:rsidRPr="00910116">
        <w:rPr>
          <w:rFonts w:ascii="Times New Roman" w:hAnsi="Times New Roman" w:cs="Times New Roman"/>
          <w:b/>
          <w:bCs/>
          <w:sz w:val="28"/>
          <w:szCs w:val="28"/>
        </w:rPr>
        <w:lastRenderedPageBreak/>
        <w:t>Pajamos natūra, kai gyventojas naudoja kitam asmeniui priklausantį automobilį ir asmeniniais tikslais</w:t>
      </w:r>
      <w:r w:rsidR="00910116">
        <w:rPr>
          <w:rFonts w:ascii="Times New Roman" w:hAnsi="Times New Roman" w:cs="Times New Roman"/>
          <w:b/>
          <w:bCs/>
          <w:sz w:val="28"/>
          <w:szCs w:val="28"/>
        </w:rPr>
        <w:t>.</w:t>
      </w:r>
    </w:p>
    <w:p w14:paraId="1E38A040" w14:textId="77777777" w:rsidR="00910116" w:rsidRDefault="00EE0723"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EE0723">
        <w:rPr>
          <w:rFonts w:ascii="Times New Roman" w:hAnsi="Times New Roman" w:cs="Times New Roman"/>
          <w:sz w:val="24"/>
          <w:szCs w:val="24"/>
        </w:rPr>
        <w:t>Tarkime, d</w:t>
      </w:r>
      <w:r w:rsidR="000F2516" w:rsidRPr="00EE0723">
        <w:rPr>
          <w:rFonts w:ascii="Times New Roman" w:hAnsi="Times New Roman" w:cs="Times New Roman"/>
          <w:sz w:val="24"/>
          <w:szCs w:val="24"/>
        </w:rPr>
        <w:t xml:space="preserve">arbuotojas naudoja darbdavio automobilį tiek darbo, tiek asmeninėms reikmėms. Gautą naudą pasirenkama vertinti pagal Aprašo 4 punktą - pagal automobilio nuomos tikrąją rinkos kainą, kuri yra 520 Eur per mėnesį. </w:t>
      </w:r>
    </w:p>
    <w:p w14:paraId="14364F32" w14:textId="25B4A55D" w:rsidR="005F2550" w:rsidRPr="00EE0723" w:rsidRDefault="000F2516"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EE0723">
        <w:rPr>
          <w:rFonts w:ascii="Times New Roman" w:hAnsi="Times New Roman" w:cs="Times New Roman"/>
          <w:sz w:val="24"/>
          <w:szCs w:val="24"/>
        </w:rPr>
        <w:t>Nustatoma, kad darbuotojas per mėn. automobilį naudojo – 70% darbo reikmėms, o 30% asmeninėms reikmėms.</w:t>
      </w:r>
      <w:r w:rsidR="00EE0723" w:rsidRPr="00EE0723">
        <w:rPr>
          <w:rFonts w:ascii="Times New Roman" w:hAnsi="Times New Roman" w:cs="Times New Roman"/>
          <w:sz w:val="24"/>
          <w:szCs w:val="24"/>
        </w:rPr>
        <w:t xml:space="preserve"> </w:t>
      </w:r>
      <w:r w:rsidRPr="00EE0723">
        <w:rPr>
          <w:rFonts w:ascii="Times New Roman" w:hAnsi="Times New Roman" w:cs="Times New Roman"/>
          <w:sz w:val="24"/>
          <w:szCs w:val="24"/>
        </w:rPr>
        <w:t xml:space="preserve"> Įmonė apmokėjo automobilio remonto išlaidas (300 Eur) ir degalų išlaidas (įmonės apmokėtų degalų, sunaudotų asmeniniams tikslams, suma – 5</w:t>
      </w:r>
      <w:r w:rsidR="00EE0723" w:rsidRPr="00EE0723">
        <w:rPr>
          <w:rFonts w:ascii="Times New Roman" w:hAnsi="Times New Roman" w:cs="Times New Roman"/>
          <w:sz w:val="24"/>
          <w:szCs w:val="24"/>
        </w:rPr>
        <w:t>0 Eur.</w:t>
      </w:r>
    </w:p>
    <w:p w14:paraId="69F2465C" w14:textId="77777777" w:rsidR="00EE0723" w:rsidRPr="00EE0723" w:rsidRDefault="00EE0723"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EE0723">
        <w:rPr>
          <w:rFonts w:ascii="Times New Roman" w:hAnsi="Times New Roman" w:cs="Times New Roman"/>
          <w:sz w:val="24"/>
          <w:szCs w:val="24"/>
        </w:rPr>
        <w:t xml:space="preserve">Pagal Aprašo 4 punktą paskutinę mėnesio dieną apskaičiuojamos darbuotojo pajamos, gautos natūra: 520 Eur x 30% = 156 Eur. Šis nustatytas dydis apima ir remontą, todėl papildomai nuo šių išlaidų darbuotojo nauda neskaičiuojama. </w:t>
      </w:r>
    </w:p>
    <w:p w14:paraId="36A8E30D" w14:textId="66DC90AE" w:rsidR="00EE0723" w:rsidRPr="00EE0723" w:rsidRDefault="00EE0723"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EE0723">
        <w:rPr>
          <w:rFonts w:ascii="Times New Roman" w:hAnsi="Times New Roman" w:cs="Times New Roman"/>
          <w:sz w:val="24"/>
          <w:szCs w:val="24"/>
        </w:rPr>
        <w:t>Pagal Aprašo 2 punktą darbuotojo pajamos natūra – darbdavio patirtos išlaidos kurui, kuris buvo naudojamas asmeninimas tikslams, įsigyti: 50 Eur. Bendra 206 Eur suma priskiriama su darbo santykiais susijusioms pajamoms ir apmokestinama pajamų mokesčiu</w:t>
      </w:r>
      <w:r w:rsidR="00603F8D">
        <w:rPr>
          <w:rFonts w:ascii="Times New Roman" w:hAnsi="Times New Roman" w:cs="Times New Roman"/>
          <w:sz w:val="24"/>
          <w:szCs w:val="24"/>
        </w:rPr>
        <w:t>.</w:t>
      </w:r>
    </w:p>
    <w:p w14:paraId="1B80316B" w14:textId="51145928" w:rsidR="000C4A2A" w:rsidRDefault="000C4A2A" w:rsidP="00910116">
      <w:pPr>
        <w:ind w:firstLine="360"/>
        <w:jc w:val="both"/>
        <w:rPr>
          <w:sz w:val="24"/>
          <w:szCs w:val="24"/>
        </w:rPr>
      </w:pPr>
    </w:p>
    <w:p w14:paraId="226ADB10" w14:textId="4C1A5830" w:rsidR="00603F8D" w:rsidRPr="00603F8D" w:rsidRDefault="00603F8D"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603F8D">
        <w:rPr>
          <w:rFonts w:ascii="Times New Roman" w:hAnsi="Times New Roman" w:cs="Times New Roman"/>
          <w:sz w:val="24"/>
          <w:szCs w:val="24"/>
        </w:rPr>
        <w:t>Į</w:t>
      </w:r>
      <w:r w:rsidRPr="00603F8D">
        <w:rPr>
          <w:rFonts w:ascii="Times New Roman" w:hAnsi="Times New Roman" w:cs="Times New Roman"/>
          <w:sz w:val="24"/>
          <w:szCs w:val="24"/>
        </w:rPr>
        <w:t>monė darbuotojui skiria tiek darbo, tiek asmeniniams tikslams naudoti lengvąjį automobilį, kurio tikroji rinkos kaina 2020-01-01 yra 15 000 Eur bei apmoka išlaidas degalams. Taikomas Aprašo 5 p.</w:t>
      </w:r>
    </w:p>
    <w:p w14:paraId="29B5F9D6" w14:textId="228EE76B" w:rsidR="00603F8D" w:rsidRPr="00603F8D" w:rsidRDefault="00603F8D"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603F8D">
        <w:rPr>
          <w:rFonts w:ascii="Times New Roman" w:hAnsi="Times New Roman" w:cs="Times New Roman"/>
          <w:sz w:val="24"/>
          <w:szCs w:val="24"/>
        </w:rPr>
        <w:t xml:space="preserve">1. Tarkime, </w:t>
      </w:r>
      <w:r w:rsidRPr="00603F8D">
        <w:rPr>
          <w:rFonts w:ascii="Times New Roman" w:hAnsi="Times New Roman" w:cs="Times New Roman"/>
          <w:sz w:val="24"/>
          <w:szCs w:val="24"/>
        </w:rPr>
        <w:t>Darbuotojas per mėnesį 10 dienų buvo komandiruotėje ir tuo laikotarpiu automobiliu nesinaudojo</w:t>
      </w:r>
      <w:r w:rsidRPr="00603F8D">
        <w:rPr>
          <w:rFonts w:ascii="Times New Roman" w:hAnsi="Times New Roman" w:cs="Times New Roman"/>
          <w:sz w:val="24"/>
          <w:szCs w:val="24"/>
        </w:rPr>
        <w:t xml:space="preserve"> :</w:t>
      </w:r>
    </w:p>
    <w:p w14:paraId="5F50C385" w14:textId="2A599F62" w:rsidR="00603F8D" w:rsidRPr="00603F8D" w:rsidRDefault="00603F8D"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603F8D">
        <w:rPr>
          <w:rFonts w:ascii="Times New Roman" w:hAnsi="Times New Roman" w:cs="Times New Roman"/>
          <w:sz w:val="24"/>
          <w:szCs w:val="24"/>
        </w:rPr>
        <w:t>Įmonės ir darbuotojo sutarimu darbuotojo nauda, gauta natūra, apskaičiuota už visą mėn. pagal Aprašo 5 punktą: 15000 x 0,75% = 112,50 Eur (per mėn.). Ši suma priskiriama su darbo santykiais susijusioms pajamoms ir apmokestinama GPM.</w:t>
      </w:r>
    </w:p>
    <w:p w14:paraId="4B4435E3" w14:textId="7FB38EF4" w:rsidR="00603F8D" w:rsidRPr="00603F8D" w:rsidRDefault="00603F8D"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603F8D">
        <w:rPr>
          <w:rFonts w:ascii="Times New Roman" w:hAnsi="Times New Roman" w:cs="Times New Roman"/>
          <w:sz w:val="24"/>
          <w:szCs w:val="24"/>
        </w:rPr>
        <w:t xml:space="preserve">2. Tarkime, </w:t>
      </w:r>
      <w:r w:rsidRPr="00603F8D">
        <w:rPr>
          <w:rFonts w:ascii="Times New Roman" w:hAnsi="Times New Roman" w:cs="Times New Roman"/>
          <w:sz w:val="24"/>
          <w:szCs w:val="24"/>
        </w:rPr>
        <w:t>Darbuotojas visą mėnesį atostogavo ir tuo laikotarpiu automobiliu nesinaudojo</w:t>
      </w:r>
      <w:r w:rsidRPr="00603F8D">
        <w:rPr>
          <w:rFonts w:ascii="Times New Roman" w:hAnsi="Times New Roman" w:cs="Times New Roman"/>
          <w:sz w:val="24"/>
          <w:szCs w:val="24"/>
        </w:rPr>
        <w:t>:</w:t>
      </w:r>
    </w:p>
    <w:p w14:paraId="61376608" w14:textId="140FA632" w:rsidR="00603F8D" w:rsidRDefault="00603F8D" w:rsidP="00910116">
      <w:pPr>
        <w:pBdr>
          <w:top w:val="single" w:sz="4" w:space="1" w:color="auto"/>
          <w:left w:val="single" w:sz="4" w:space="4" w:color="auto"/>
          <w:bottom w:val="single" w:sz="4" w:space="1" w:color="auto"/>
          <w:right w:val="single" w:sz="4" w:space="4" w:color="auto"/>
        </w:pBdr>
        <w:ind w:firstLine="360"/>
        <w:jc w:val="both"/>
        <w:rPr>
          <w:rFonts w:ascii="Times New Roman" w:hAnsi="Times New Roman" w:cs="Times New Roman"/>
          <w:sz w:val="24"/>
          <w:szCs w:val="24"/>
        </w:rPr>
      </w:pPr>
      <w:r w:rsidRPr="00603F8D">
        <w:rPr>
          <w:rFonts w:ascii="Times New Roman" w:hAnsi="Times New Roman" w:cs="Times New Roman"/>
          <w:sz w:val="24"/>
          <w:szCs w:val="24"/>
        </w:rPr>
        <w:t>Laikoma, kad gyventojas pajamų natūra negavo</w:t>
      </w:r>
    </w:p>
    <w:p w14:paraId="376795D2" w14:textId="1BEB61F9" w:rsidR="00B644D3" w:rsidRPr="00B644D3" w:rsidRDefault="00B644D3" w:rsidP="00910116">
      <w:pPr>
        <w:jc w:val="both"/>
        <w:rPr>
          <w:rFonts w:ascii="Times New Roman" w:hAnsi="Times New Roman" w:cs="Times New Roman"/>
          <w:sz w:val="24"/>
          <w:szCs w:val="24"/>
        </w:rPr>
      </w:pPr>
    </w:p>
    <w:p w14:paraId="301A4847" w14:textId="7B5395D2" w:rsidR="00B644D3" w:rsidRPr="00B644D3" w:rsidRDefault="00B644D3" w:rsidP="00910116">
      <w:pPr>
        <w:jc w:val="both"/>
        <w:rPr>
          <w:rFonts w:ascii="Times New Roman" w:hAnsi="Times New Roman" w:cs="Times New Roman"/>
          <w:sz w:val="24"/>
          <w:szCs w:val="24"/>
        </w:rPr>
      </w:pPr>
    </w:p>
    <w:p w14:paraId="50A784CF" w14:textId="459EEC37" w:rsidR="00B644D3" w:rsidRPr="00B644D3" w:rsidRDefault="00B644D3" w:rsidP="00910116">
      <w:pPr>
        <w:jc w:val="both"/>
        <w:rPr>
          <w:rFonts w:ascii="Times New Roman" w:hAnsi="Times New Roman" w:cs="Times New Roman"/>
          <w:sz w:val="24"/>
          <w:szCs w:val="24"/>
        </w:rPr>
      </w:pPr>
    </w:p>
    <w:p w14:paraId="7CD8CCD9" w14:textId="24379CFE" w:rsidR="00B644D3" w:rsidRPr="00B644D3" w:rsidRDefault="00B644D3" w:rsidP="00910116">
      <w:pPr>
        <w:jc w:val="both"/>
        <w:rPr>
          <w:rFonts w:ascii="Times New Roman" w:hAnsi="Times New Roman" w:cs="Times New Roman"/>
          <w:sz w:val="24"/>
          <w:szCs w:val="24"/>
        </w:rPr>
      </w:pPr>
    </w:p>
    <w:p w14:paraId="048E6F01" w14:textId="67452BB7" w:rsidR="00B644D3" w:rsidRDefault="00B644D3" w:rsidP="00910116">
      <w:pPr>
        <w:jc w:val="both"/>
        <w:rPr>
          <w:rFonts w:ascii="Times New Roman" w:hAnsi="Times New Roman" w:cs="Times New Roman"/>
          <w:sz w:val="24"/>
          <w:szCs w:val="24"/>
        </w:rPr>
      </w:pPr>
    </w:p>
    <w:p w14:paraId="052EAB27" w14:textId="77777777" w:rsidR="002757E4" w:rsidRPr="002757E4" w:rsidRDefault="002757E4" w:rsidP="002757E4">
      <w:pPr>
        <w:pBdr>
          <w:top w:val="single" w:sz="4" w:space="1" w:color="auto"/>
          <w:left w:val="single" w:sz="4" w:space="4" w:color="auto"/>
          <w:bottom w:val="single" w:sz="4" w:space="1" w:color="auto"/>
          <w:right w:val="single" w:sz="4" w:space="4" w:color="auto"/>
        </w:pBdr>
        <w:tabs>
          <w:tab w:val="left" w:pos="6600"/>
        </w:tabs>
        <w:jc w:val="both"/>
        <w:rPr>
          <w:rFonts w:ascii="Times New Roman" w:hAnsi="Times New Roman" w:cs="Times New Roman"/>
          <w:sz w:val="24"/>
          <w:szCs w:val="24"/>
        </w:rPr>
      </w:pPr>
      <w:r w:rsidRPr="002757E4">
        <w:rPr>
          <w:rFonts w:ascii="Times New Roman" w:hAnsi="Times New Roman" w:cs="Times New Roman"/>
          <w:sz w:val="24"/>
          <w:szCs w:val="24"/>
        </w:rPr>
        <w:t xml:space="preserve">Įmonė veikloje naudoja darbuotojo automobilį </w:t>
      </w:r>
      <w:r w:rsidRPr="002757E4">
        <w:rPr>
          <w:rFonts w:ascii="Times New Roman" w:hAnsi="Times New Roman" w:cs="Times New Roman"/>
          <w:b/>
          <w:bCs/>
          <w:sz w:val="24"/>
          <w:szCs w:val="24"/>
        </w:rPr>
        <w:t>pagal nuomos sutartį</w:t>
      </w:r>
      <w:r w:rsidRPr="002757E4">
        <w:rPr>
          <w:rFonts w:ascii="Times New Roman" w:hAnsi="Times New Roman" w:cs="Times New Roman"/>
          <w:sz w:val="24"/>
          <w:szCs w:val="24"/>
        </w:rPr>
        <w:t>. Išmokėdama darbuotojui pinigus už automobilio nuomą, įmonė išskaičiuoja pajamų mokestį už nuomą. Įmonės veikloje automobilis naudojamas 70%. Įmonė apmoka kurą bei eksploatavimo, draudimo, remonto ir pan. išlaidas.</w:t>
      </w:r>
    </w:p>
    <w:p w14:paraId="63AAE7B7" w14:textId="24DADEFD" w:rsidR="00B644D3" w:rsidRPr="002757E4" w:rsidRDefault="002757E4" w:rsidP="002757E4">
      <w:pPr>
        <w:pBdr>
          <w:top w:val="single" w:sz="4" w:space="1" w:color="auto"/>
          <w:left w:val="single" w:sz="4" w:space="4" w:color="auto"/>
          <w:bottom w:val="single" w:sz="4" w:space="1" w:color="auto"/>
          <w:right w:val="single" w:sz="4" w:space="4" w:color="auto"/>
        </w:pBdr>
        <w:tabs>
          <w:tab w:val="left" w:pos="6600"/>
        </w:tabs>
        <w:jc w:val="both"/>
        <w:rPr>
          <w:rFonts w:ascii="Times New Roman" w:hAnsi="Times New Roman" w:cs="Times New Roman"/>
          <w:sz w:val="24"/>
          <w:szCs w:val="24"/>
        </w:rPr>
      </w:pPr>
      <w:r w:rsidRPr="002757E4">
        <w:rPr>
          <w:rFonts w:ascii="Times New Roman" w:hAnsi="Times New Roman" w:cs="Times New Roman"/>
          <w:sz w:val="24"/>
          <w:szCs w:val="24"/>
        </w:rPr>
        <w:t>Įmonės apmokėtos 30% eksploatavimo ir pan. išlaidos, laikomos darbuotojo nuomos pajamomis, kurios apmokestinamos 15 proc. GPM. Asmeninėms reikmėms naudojami įmonės nupirkti degalai, tai gyventojo natūra gauta nauda, kuri įvertinama įmonės patirtomis išlaidomis tam kurui įsigyti. Įmonės apmokėtų degalų (sunaudotų asmeniniais tikslais) išlaidų suma būtų laikoma darbuotojo nuomos pajamomis, kurios apmokestinamos 15 proc. GPM.</w:t>
      </w:r>
      <w:r w:rsidR="00B644D3" w:rsidRPr="002757E4">
        <w:rPr>
          <w:rFonts w:ascii="Times New Roman" w:hAnsi="Times New Roman" w:cs="Times New Roman"/>
          <w:sz w:val="24"/>
          <w:szCs w:val="24"/>
        </w:rPr>
        <w:tab/>
      </w:r>
    </w:p>
    <w:sectPr w:rsidR="00B644D3" w:rsidRPr="002757E4" w:rsidSect="00021A0D">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B67F3" w14:textId="77777777" w:rsidR="008165C6" w:rsidRDefault="008165C6" w:rsidP="0096023F">
      <w:pPr>
        <w:spacing w:after="0" w:line="240" w:lineRule="auto"/>
      </w:pPr>
      <w:r>
        <w:separator/>
      </w:r>
    </w:p>
  </w:endnote>
  <w:endnote w:type="continuationSeparator" w:id="0">
    <w:p w14:paraId="7A72C582" w14:textId="77777777" w:rsidR="008165C6" w:rsidRDefault="008165C6" w:rsidP="00960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B4DC1" w14:textId="1DC8467D" w:rsidR="0096023F" w:rsidRDefault="0096023F">
    <w:pPr>
      <w:pStyle w:val="Footer"/>
    </w:pPr>
  </w:p>
  <w:p w14:paraId="2744ED99" w14:textId="1A5BD0CD" w:rsidR="0096023F" w:rsidRDefault="0096023F">
    <w:pPr>
      <w:pStyle w:val="Footer"/>
    </w:pPr>
  </w:p>
  <w:p w14:paraId="4F660BDF" w14:textId="18E23F78" w:rsidR="0096023F" w:rsidRDefault="0096023F">
    <w:pPr>
      <w:pStyle w:val="Footer"/>
    </w:pPr>
  </w:p>
  <w:p w14:paraId="3AA9AB79" w14:textId="1A24025F" w:rsidR="0096023F" w:rsidRDefault="0096023F">
    <w:pPr>
      <w:pStyle w:val="Footer"/>
    </w:pPr>
  </w:p>
  <w:p w14:paraId="727BBFF0" w14:textId="107F5AB1" w:rsidR="0096023F" w:rsidRDefault="0096023F">
    <w:pPr>
      <w:pStyle w:val="Footer"/>
    </w:pPr>
  </w:p>
  <w:p w14:paraId="00C6FF90" w14:textId="6D46E0D2" w:rsidR="0096023F" w:rsidRDefault="0096023F">
    <w:pPr>
      <w:pStyle w:val="Footer"/>
    </w:pPr>
  </w:p>
  <w:p w14:paraId="532BCA41" w14:textId="51FB0FA1" w:rsidR="0096023F" w:rsidRDefault="0096023F">
    <w:pPr>
      <w:pStyle w:val="Footer"/>
    </w:pPr>
  </w:p>
  <w:p w14:paraId="27938289" w14:textId="61037C96" w:rsidR="0096023F" w:rsidRDefault="0096023F">
    <w:pPr>
      <w:pStyle w:val="Footer"/>
    </w:pPr>
  </w:p>
  <w:p w14:paraId="5DCF76E2" w14:textId="7B10A79F" w:rsidR="0096023F" w:rsidRDefault="0096023F">
    <w:pPr>
      <w:pStyle w:val="Footer"/>
    </w:pPr>
  </w:p>
  <w:p w14:paraId="48FB71B4" w14:textId="77777777" w:rsidR="0096023F" w:rsidRDefault="00960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F2F35" w14:textId="77777777" w:rsidR="008165C6" w:rsidRDefault="008165C6" w:rsidP="0096023F">
      <w:pPr>
        <w:spacing w:after="0" w:line="240" w:lineRule="auto"/>
      </w:pPr>
      <w:r>
        <w:separator/>
      </w:r>
    </w:p>
  </w:footnote>
  <w:footnote w:type="continuationSeparator" w:id="0">
    <w:p w14:paraId="1DD26CA4" w14:textId="77777777" w:rsidR="008165C6" w:rsidRDefault="008165C6" w:rsidP="00960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A7D8B"/>
    <w:multiLevelType w:val="hybridMultilevel"/>
    <w:tmpl w:val="8F204F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51A451B"/>
    <w:multiLevelType w:val="multilevel"/>
    <w:tmpl w:val="A76698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06078D"/>
    <w:multiLevelType w:val="hybridMultilevel"/>
    <w:tmpl w:val="0FC8E3AE"/>
    <w:lvl w:ilvl="0" w:tplc="0F58FBDE">
      <w:start w:val="1"/>
      <w:numFmt w:val="bullet"/>
      <w:lvlText w:val="-"/>
      <w:lvlJc w:val="left"/>
      <w:pPr>
        <w:ind w:left="720" w:hanging="360"/>
      </w:pPr>
      <w:rPr>
        <w:rFonts w:ascii="Calibri" w:eastAsiaTheme="minorHAnsi" w:hAnsi="Calibri" w:cs="Calibri" w:hint="default"/>
        <w:b w:val="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3255269"/>
    <w:multiLevelType w:val="hybridMultilevel"/>
    <w:tmpl w:val="EBC46D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8EC7CD1"/>
    <w:multiLevelType w:val="hybridMultilevel"/>
    <w:tmpl w:val="4F10902E"/>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5" w15:restartNumberingAfterBreak="0">
    <w:nsid w:val="401B1E8F"/>
    <w:multiLevelType w:val="hybridMultilevel"/>
    <w:tmpl w:val="1AA48E8C"/>
    <w:lvl w:ilvl="0" w:tplc="2A2A0666">
      <w:start w:val="1"/>
      <w:numFmt w:val="upperRoman"/>
      <w:lvlText w:val="%1."/>
      <w:lvlJc w:val="left"/>
      <w:pPr>
        <w:ind w:left="720" w:hanging="360"/>
      </w:pPr>
      <w:rPr>
        <w:rFonts w:ascii="Times New Roman" w:eastAsiaTheme="minorHAnsi" w:hAnsi="Times New Roman" w:cs="Times New Roman"/>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06F6D25"/>
    <w:multiLevelType w:val="multilevel"/>
    <w:tmpl w:val="EA52DC48"/>
    <w:lvl w:ilvl="0">
      <w:start w:val="1"/>
      <w:numFmt w:val="decimal"/>
      <w:lvlText w:val="%1"/>
      <w:lvlJc w:val="left"/>
      <w:pPr>
        <w:ind w:left="396" w:hanging="396"/>
      </w:pPr>
      <w:rPr>
        <w:rFonts w:ascii="Times New Roman" w:hAnsi="Times New Roman" w:cs="Times New Roman" w:hint="default"/>
        <w:sz w:val="24"/>
      </w:rPr>
    </w:lvl>
    <w:lvl w:ilvl="1">
      <w:start w:val="1"/>
      <w:numFmt w:val="decimal"/>
      <w:lvlText w:val="%1.%2"/>
      <w:lvlJc w:val="left"/>
      <w:pPr>
        <w:ind w:left="756" w:hanging="396"/>
      </w:pPr>
      <w:rPr>
        <w:rFonts w:ascii="Times New Roman" w:hAnsi="Times New Roman" w:cs="Times New Roman" w:hint="default"/>
        <w:sz w:val="24"/>
      </w:rPr>
    </w:lvl>
    <w:lvl w:ilvl="2">
      <w:start w:val="1"/>
      <w:numFmt w:val="decimal"/>
      <w:lvlText w:val="%1.%2.%3"/>
      <w:lvlJc w:val="left"/>
      <w:pPr>
        <w:ind w:left="1440" w:hanging="720"/>
      </w:pPr>
      <w:rPr>
        <w:rFonts w:ascii="Times New Roman" w:hAnsi="Times New Roman" w:cs="Times New Roman" w:hint="default"/>
        <w:sz w:val="24"/>
      </w:rPr>
    </w:lvl>
    <w:lvl w:ilvl="3">
      <w:start w:val="1"/>
      <w:numFmt w:val="decimal"/>
      <w:lvlText w:val="%1.%2.%3.%4"/>
      <w:lvlJc w:val="left"/>
      <w:pPr>
        <w:ind w:left="1800" w:hanging="720"/>
      </w:pPr>
      <w:rPr>
        <w:rFonts w:ascii="Times New Roman" w:hAnsi="Times New Roman" w:cs="Times New Roman" w:hint="default"/>
        <w:sz w:val="24"/>
      </w:rPr>
    </w:lvl>
    <w:lvl w:ilvl="4">
      <w:start w:val="1"/>
      <w:numFmt w:val="decimal"/>
      <w:lvlText w:val="%1.%2.%3.%4.%5"/>
      <w:lvlJc w:val="left"/>
      <w:pPr>
        <w:ind w:left="2520" w:hanging="1080"/>
      </w:pPr>
      <w:rPr>
        <w:rFonts w:ascii="Times New Roman" w:hAnsi="Times New Roman" w:cs="Times New Roman" w:hint="default"/>
        <w:sz w:val="24"/>
      </w:rPr>
    </w:lvl>
    <w:lvl w:ilvl="5">
      <w:start w:val="1"/>
      <w:numFmt w:val="decimal"/>
      <w:lvlText w:val="%1.%2.%3.%4.%5.%6"/>
      <w:lvlJc w:val="left"/>
      <w:pPr>
        <w:ind w:left="2880" w:hanging="1080"/>
      </w:pPr>
      <w:rPr>
        <w:rFonts w:ascii="Times New Roman" w:hAnsi="Times New Roman" w:cs="Times New Roman" w:hint="default"/>
        <w:sz w:val="24"/>
      </w:rPr>
    </w:lvl>
    <w:lvl w:ilvl="6">
      <w:start w:val="1"/>
      <w:numFmt w:val="decimal"/>
      <w:lvlText w:val="%1.%2.%3.%4.%5.%6.%7"/>
      <w:lvlJc w:val="left"/>
      <w:pPr>
        <w:ind w:left="3600" w:hanging="1440"/>
      </w:pPr>
      <w:rPr>
        <w:rFonts w:ascii="Times New Roman" w:hAnsi="Times New Roman" w:cs="Times New Roman" w:hint="default"/>
        <w:sz w:val="24"/>
      </w:rPr>
    </w:lvl>
    <w:lvl w:ilvl="7">
      <w:start w:val="1"/>
      <w:numFmt w:val="decimal"/>
      <w:lvlText w:val="%1.%2.%3.%4.%5.%6.%7.%8"/>
      <w:lvlJc w:val="left"/>
      <w:pPr>
        <w:ind w:left="3960" w:hanging="1440"/>
      </w:pPr>
      <w:rPr>
        <w:rFonts w:ascii="Times New Roman" w:hAnsi="Times New Roman" w:cs="Times New Roman" w:hint="default"/>
        <w:sz w:val="24"/>
      </w:rPr>
    </w:lvl>
    <w:lvl w:ilvl="8">
      <w:start w:val="1"/>
      <w:numFmt w:val="decimal"/>
      <w:lvlText w:val="%1.%2.%3.%4.%5.%6.%7.%8.%9"/>
      <w:lvlJc w:val="left"/>
      <w:pPr>
        <w:ind w:left="4680" w:hanging="1800"/>
      </w:pPr>
      <w:rPr>
        <w:rFonts w:ascii="Times New Roman" w:hAnsi="Times New Roman" w:cs="Times New Roman" w:hint="default"/>
        <w:sz w:val="24"/>
      </w:rPr>
    </w:lvl>
  </w:abstractNum>
  <w:abstractNum w:abstractNumId="7" w15:restartNumberingAfterBreak="0">
    <w:nsid w:val="5BFB0154"/>
    <w:multiLevelType w:val="multilevel"/>
    <w:tmpl w:val="57AE17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3DC33A8"/>
    <w:multiLevelType w:val="multilevel"/>
    <w:tmpl w:val="7F2656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9621188"/>
    <w:multiLevelType w:val="hybridMultilevel"/>
    <w:tmpl w:val="84D8DAE8"/>
    <w:lvl w:ilvl="0" w:tplc="B5761DFA">
      <w:start w:val="1"/>
      <w:numFmt w:val="upperRoman"/>
      <w:lvlText w:val="%1."/>
      <w:lvlJc w:val="left"/>
      <w:pPr>
        <w:ind w:left="1080" w:hanging="720"/>
      </w:pPr>
      <w:rPr>
        <w:rFonts w:asciiTheme="minorHAnsi" w:hAnsiTheme="minorHAnsi" w:cstheme="minorBidi" w:hint="default"/>
        <w:b w:val="0"/>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3"/>
  </w:num>
  <w:num w:numId="5">
    <w:abstractNumId w:val="1"/>
  </w:num>
  <w:num w:numId="6">
    <w:abstractNumId w:val="7"/>
  </w:num>
  <w:num w:numId="7">
    <w:abstractNumId w:val="5"/>
  </w:num>
  <w:num w:numId="8">
    <w:abstractNumId w:val="4"/>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A2A"/>
    <w:rsid w:val="00021A0D"/>
    <w:rsid w:val="000504FA"/>
    <w:rsid w:val="000A1D6A"/>
    <w:rsid w:val="000C4A2A"/>
    <w:rsid w:val="000F2516"/>
    <w:rsid w:val="00155EF1"/>
    <w:rsid w:val="002757E4"/>
    <w:rsid w:val="002A0CA9"/>
    <w:rsid w:val="002C1CA5"/>
    <w:rsid w:val="003032B3"/>
    <w:rsid w:val="00353D69"/>
    <w:rsid w:val="003D42B4"/>
    <w:rsid w:val="004F3F96"/>
    <w:rsid w:val="005766C0"/>
    <w:rsid w:val="005F2550"/>
    <w:rsid w:val="00603F8D"/>
    <w:rsid w:val="00704961"/>
    <w:rsid w:val="008165C6"/>
    <w:rsid w:val="00910116"/>
    <w:rsid w:val="0096023F"/>
    <w:rsid w:val="00A306B0"/>
    <w:rsid w:val="00AE0882"/>
    <w:rsid w:val="00B644D3"/>
    <w:rsid w:val="00B75C75"/>
    <w:rsid w:val="00DE008B"/>
    <w:rsid w:val="00EC13C7"/>
    <w:rsid w:val="00EE0723"/>
    <w:rsid w:val="00EE5C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09242"/>
  <w15:chartTrackingRefBased/>
  <w15:docId w15:val="{5125CB13-4343-49BA-920B-5E523311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A2A"/>
    <w:pPr>
      <w:ind w:left="720"/>
      <w:contextualSpacing/>
    </w:pPr>
  </w:style>
  <w:style w:type="character" w:styleId="Hyperlink">
    <w:name w:val="Hyperlink"/>
    <w:basedOn w:val="DefaultParagraphFont"/>
    <w:uiPriority w:val="99"/>
    <w:unhideWhenUsed/>
    <w:rsid w:val="005F2550"/>
    <w:rPr>
      <w:color w:val="0563C1" w:themeColor="hyperlink"/>
      <w:u w:val="single"/>
    </w:rPr>
  </w:style>
  <w:style w:type="character" w:styleId="UnresolvedMention">
    <w:name w:val="Unresolved Mention"/>
    <w:basedOn w:val="DefaultParagraphFont"/>
    <w:uiPriority w:val="99"/>
    <w:semiHidden/>
    <w:unhideWhenUsed/>
    <w:rsid w:val="005F2550"/>
    <w:rPr>
      <w:color w:val="605E5C"/>
      <w:shd w:val="clear" w:color="auto" w:fill="E1DFDD"/>
    </w:rPr>
  </w:style>
  <w:style w:type="paragraph" w:styleId="Header">
    <w:name w:val="header"/>
    <w:basedOn w:val="Normal"/>
    <w:link w:val="HeaderChar"/>
    <w:uiPriority w:val="99"/>
    <w:unhideWhenUsed/>
    <w:rsid w:val="0096023F"/>
    <w:pPr>
      <w:tabs>
        <w:tab w:val="center" w:pos="4819"/>
        <w:tab w:val="right" w:pos="9638"/>
      </w:tabs>
      <w:spacing w:after="0" w:line="240" w:lineRule="auto"/>
    </w:pPr>
  </w:style>
  <w:style w:type="character" w:customStyle="1" w:styleId="HeaderChar">
    <w:name w:val="Header Char"/>
    <w:basedOn w:val="DefaultParagraphFont"/>
    <w:link w:val="Header"/>
    <w:uiPriority w:val="99"/>
    <w:rsid w:val="0096023F"/>
  </w:style>
  <w:style w:type="paragraph" w:styleId="Footer">
    <w:name w:val="footer"/>
    <w:basedOn w:val="Normal"/>
    <w:link w:val="FooterChar"/>
    <w:uiPriority w:val="99"/>
    <w:unhideWhenUsed/>
    <w:rsid w:val="0096023F"/>
    <w:pPr>
      <w:tabs>
        <w:tab w:val="center" w:pos="4819"/>
        <w:tab w:val="right" w:pos="9638"/>
      </w:tabs>
      <w:spacing w:after="0" w:line="240" w:lineRule="auto"/>
    </w:pPr>
  </w:style>
  <w:style w:type="character" w:customStyle="1" w:styleId="FooterChar">
    <w:name w:val="Footer Char"/>
    <w:basedOn w:val="DefaultParagraphFont"/>
    <w:link w:val="Footer"/>
    <w:uiPriority w:val="99"/>
    <w:rsid w:val="00960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6</Pages>
  <Words>5629</Words>
  <Characters>3210</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Instrukcija uab</dc:creator>
  <cp:keywords/>
  <dc:description/>
  <cp:lastModifiedBy>Instrukcija uab</cp:lastModifiedBy>
  <cp:revision>11</cp:revision>
  <dcterms:created xsi:type="dcterms:W3CDTF">2021-08-14T06:46:00Z</dcterms:created>
  <dcterms:modified xsi:type="dcterms:W3CDTF">2021-08-17T10:30:00Z</dcterms:modified>
</cp:coreProperties>
</file>